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8145B" w:rsidRPr="007E1E0D" w:rsidTr="00F719B8">
        <w:trPr>
          <w:trHeight w:val="464"/>
        </w:trPr>
        <w:tc>
          <w:tcPr>
            <w:tcW w:w="0" w:type="auto"/>
          </w:tcPr>
          <w:p w:rsidR="00B8145B" w:rsidRPr="007E1E0D" w:rsidRDefault="00B8145B" w:rsidP="00B8145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X6B3S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MVCRX04X6B3S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8145B" w:rsidRPr="007E1E0D" w:rsidTr="00F719B8">
        <w:trPr>
          <w:trHeight w:val="114"/>
        </w:trPr>
        <w:tc>
          <w:tcPr>
            <w:tcW w:w="0" w:type="auto"/>
          </w:tcPr>
          <w:p w:rsidR="00B8145B" w:rsidRPr="007E1E0D" w:rsidRDefault="00B8145B" w:rsidP="00B8145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X6B3S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MVCRX04X6B3S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B8145B" w:rsidRPr="007E1E0D" w:rsidTr="00F719B8">
        <w:trPr>
          <w:trHeight w:val="122"/>
        </w:trPr>
        <w:tc>
          <w:tcPr>
            <w:tcW w:w="0" w:type="auto"/>
          </w:tcPr>
          <w:p w:rsidR="00B8145B" w:rsidRPr="007E1E0D" w:rsidRDefault="00B8145B" w:rsidP="00B8145B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4203" w:type="dxa"/>
        <w:tblLook w:val="01E0" w:firstRow="1" w:lastRow="1" w:firstColumn="1" w:lastColumn="1" w:noHBand="0" w:noVBand="0"/>
      </w:tblPr>
      <w:tblGrid>
        <w:gridCol w:w="4203"/>
      </w:tblGrid>
      <w:tr w:rsidR="00CD1912" w:rsidTr="00B8145B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661E5">
        <w:rPr>
          <w:rFonts w:ascii="Arial" w:hAnsi="Arial" w:cs="Arial"/>
          <w:b/>
          <w:sz w:val="24"/>
          <w:szCs w:val="24"/>
        </w:rPr>
        <w:t>vrchní referent/rada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13D68">
        <w:rPr>
          <w:rFonts w:ascii="Arial" w:hAnsi="Arial" w:cs="Arial"/>
          <w:b/>
          <w:sz w:val="24"/>
          <w:szCs w:val="24"/>
        </w:rPr>
        <w:t xml:space="preserve">pobytu cizinců </w:t>
      </w:r>
      <w:r w:rsidR="009661E5">
        <w:rPr>
          <w:rFonts w:ascii="Arial" w:hAnsi="Arial" w:cs="Arial"/>
          <w:b/>
          <w:sz w:val="24"/>
          <w:szCs w:val="24"/>
        </w:rPr>
        <w:t>Praha V.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3553F">
        <w:rPr>
          <w:rFonts w:ascii="Arial" w:hAnsi="Arial" w:cs="Arial"/>
        </w:rPr>
        <w:t>Č.j.</w:t>
      </w:r>
      <w:proofErr w:type="gramEnd"/>
      <w:r w:rsidR="00F94ECD" w:rsidRPr="0013553F">
        <w:rPr>
          <w:rFonts w:ascii="Arial" w:hAnsi="Arial" w:cs="Arial"/>
        </w:rPr>
        <w:t>:</w:t>
      </w:r>
      <w:r w:rsidR="00276ED4" w:rsidRPr="0013553F">
        <w:rPr>
          <w:rFonts w:ascii="Arial" w:hAnsi="Arial" w:cs="Arial"/>
        </w:rPr>
        <w:t xml:space="preserve"> </w:t>
      </w:r>
      <w:r w:rsidR="009D16A9" w:rsidRPr="005B39C8">
        <w:rPr>
          <w:rFonts w:ascii="Arial" w:hAnsi="Arial" w:cs="Arial"/>
        </w:rPr>
        <w:t>MV-</w:t>
      </w:r>
      <w:r w:rsidR="005B39C8" w:rsidRPr="005B39C8">
        <w:rPr>
          <w:rFonts w:ascii="Arial" w:hAnsi="Arial" w:cs="Arial"/>
        </w:rPr>
        <w:t>42437</w:t>
      </w:r>
      <w:r w:rsidR="00706261" w:rsidRPr="005B39C8">
        <w:rPr>
          <w:rFonts w:ascii="Arial" w:hAnsi="Arial" w:cs="Arial"/>
        </w:rPr>
        <w:t>-3</w:t>
      </w:r>
      <w:r w:rsidR="00B02CD2" w:rsidRPr="005B39C8">
        <w:rPr>
          <w:rFonts w:ascii="Arial" w:hAnsi="Arial" w:cs="Arial"/>
        </w:rPr>
        <w:t>/</w:t>
      </w:r>
      <w:r w:rsidR="0004513A" w:rsidRPr="005B39C8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2D705C">
        <w:rPr>
          <w:rFonts w:ascii="Arial" w:hAnsi="Arial" w:cs="Arial"/>
        </w:rPr>
        <w:t>5. března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9661E5">
        <w:rPr>
          <w:rFonts w:ascii="Arial" w:hAnsi="Arial" w:cs="Arial"/>
          <w:b/>
        </w:rPr>
        <w:t>vrchního referenta/rady</w:t>
      </w:r>
      <w:r w:rsidR="00560480">
        <w:rPr>
          <w:rFonts w:ascii="Arial" w:hAnsi="Arial" w:cs="Arial"/>
          <w:b/>
        </w:rPr>
        <w:t xml:space="preserve"> v </w:t>
      </w:r>
      <w:r w:rsidRPr="00635249">
        <w:rPr>
          <w:rFonts w:ascii="Arial" w:hAnsi="Arial" w:cs="Arial"/>
          <w:b/>
        </w:rPr>
        <w:t xml:space="preserve">oddělení </w:t>
      </w:r>
      <w:r w:rsidR="00560480">
        <w:rPr>
          <w:rFonts w:ascii="Arial" w:hAnsi="Arial" w:cs="Arial"/>
          <w:b/>
        </w:rPr>
        <w:t xml:space="preserve">pobytu cizinců </w:t>
      </w:r>
      <w:r w:rsidR="009661E5">
        <w:rPr>
          <w:rFonts w:ascii="Arial" w:hAnsi="Arial" w:cs="Arial"/>
          <w:b/>
        </w:rPr>
        <w:t>Praha V.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9661E5">
        <w:rPr>
          <w:rFonts w:ascii="Arial" w:hAnsi="Arial" w:cs="Arial"/>
          <w:b/>
        </w:rPr>
        <w:t>30312272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9661E5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1D72BF">
        <w:rPr>
          <w:rFonts w:ascii="Arial" w:hAnsi="Arial" w:cs="Arial"/>
          <w:b/>
        </w:rPr>
        <w:t>neurčitou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D705C">
        <w:rPr>
          <w:rFonts w:ascii="Arial" w:hAnsi="Arial" w:cs="Arial"/>
          <w:b/>
        </w:rPr>
        <w:t>červen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9661E5">
        <w:rPr>
          <w:rFonts w:ascii="Arial" w:hAnsi="Arial" w:cs="Arial"/>
          <w:b/>
        </w:rPr>
        <w:t>10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9661E5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9661E5" w:rsidRPr="009661E5">
        <w:rPr>
          <w:rFonts w:ascii="Arial" w:hAnsi="Arial" w:cs="Arial"/>
        </w:rPr>
        <w:t>metodická podpor</w:t>
      </w:r>
      <w:r w:rsidR="009661E5">
        <w:rPr>
          <w:rFonts w:ascii="Arial" w:hAnsi="Arial" w:cs="Arial"/>
        </w:rPr>
        <w:t xml:space="preserve">a a organizace pracovních úkolů, vedení správního řízení, </w:t>
      </w:r>
      <w:r w:rsidR="009661E5" w:rsidRPr="009661E5">
        <w:rPr>
          <w:rFonts w:ascii="Arial" w:hAnsi="Arial" w:cs="Arial"/>
        </w:rPr>
        <w:t>odbavování klientů v souvi</w:t>
      </w:r>
      <w:r w:rsidR="009661E5">
        <w:rPr>
          <w:rFonts w:ascii="Arial" w:hAnsi="Arial" w:cs="Arial"/>
        </w:rPr>
        <w:t>slosti s </w:t>
      </w:r>
      <w:r w:rsidR="009661E5" w:rsidRPr="009661E5">
        <w:rPr>
          <w:rFonts w:ascii="Arial" w:hAnsi="Arial" w:cs="Arial"/>
        </w:rPr>
        <w:t>pobytovou agendou</w:t>
      </w:r>
      <w:r w:rsidR="009661E5">
        <w:rPr>
          <w:rFonts w:ascii="Arial" w:hAnsi="Arial" w:cs="Arial"/>
        </w:rPr>
        <w:t>, p</w:t>
      </w:r>
      <w:r w:rsidR="009661E5" w:rsidRPr="009661E5">
        <w:rPr>
          <w:rFonts w:ascii="Arial" w:hAnsi="Arial" w:cs="Arial"/>
        </w:rPr>
        <w:t>osuzování a vyhodnocování specializovaných žádostí ve</w:t>
      </w:r>
      <w:r w:rsidR="009661E5">
        <w:rPr>
          <w:rFonts w:ascii="Arial" w:hAnsi="Arial" w:cs="Arial"/>
        </w:rPr>
        <w:t xml:space="preserve"> </w:t>
      </w:r>
      <w:r w:rsidR="009661E5" w:rsidRPr="009661E5">
        <w:rPr>
          <w:rFonts w:ascii="Arial" w:hAnsi="Arial" w:cs="Arial"/>
        </w:rPr>
        <w:t>věcech vstupu a pobytu cizinců na území České republiky</w:t>
      </w:r>
      <w:r w:rsidR="009661E5">
        <w:rPr>
          <w:rFonts w:ascii="Arial" w:hAnsi="Arial" w:cs="Arial"/>
        </w:rPr>
        <w:t>. Uživatelská</w:t>
      </w:r>
      <w:r w:rsidR="001D72BF">
        <w:rPr>
          <w:rFonts w:ascii="Arial" w:hAnsi="Arial" w:cs="Arial"/>
        </w:rPr>
        <w:t xml:space="preserve"> znalost MS </w:t>
      </w:r>
      <w:r w:rsidR="00A039B9">
        <w:rPr>
          <w:rFonts w:ascii="Arial" w:hAnsi="Arial" w:cs="Arial"/>
        </w:rPr>
        <w:t>OFFICE</w:t>
      </w:r>
      <w:r w:rsidR="001D72BF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</w:t>
      </w:r>
      <w:r w:rsidR="002D705C">
        <w:rPr>
          <w:rFonts w:ascii="Arial" w:hAnsi="Arial" w:cs="Arial"/>
        </w:rPr>
        <w:t>íplatek podle nařízení vlády č. </w:t>
      </w:r>
      <w:r w:rsidR="00AB293C" w:rsidRPr="00AB293C">
        <w:rPr>
          <w:rFonts w:ascii="Arial" w:hAnsi="Arial" w:cs="Arial"/>
        </w:rPr>
        <w:t>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313D68">
        <w:rPr>
          <w:rFonts w:ascii="Arial" w:hAnsi="Arial" w:cs="Arial"/>
          <w:b/>
        </w:rPr>
        <w:t>16</w:t>
      </w:r>
      <w:r w:rsidR="00AB293C">
        <w:rPr>
          <w:rFonts w:ascii="Arial" w:hAnsi="Arial" w:cs="Arial"/>
          <w:b/>
        </w:rPr>
        <w:t>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9661E5">
        <w:rPr>
          <w:rFonts w:ascii="Arial" w:hAnsi="Arial" w:cs="Arial"/>
          <w:b/>
        </w:rPr>
        <w:t>vrchního referenta/rady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560480">
        <w:rPr>
          <w:rFonts w:ascii="Arial" w:hAnsi="Arial" w:cs="Arial"/>
          <w:b/>
        </w:rPr>
        <w:t xml:space="preserve">pobytu cizinců </w:t>
      </w:r>
      <w:r w:rsidR="009661E5">
        <w:rPr>
          <w:rFonts w:ascii="Arial" w:hAnsi="Arial" w:cs="Arial"/>
          <w:b/>
        </w:rPr>
        <w:t>Praha V.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9661E5">
        <w:rPr>
          <w:rFonts w:ascii="Arial" w:hAnsi="Arial" w:cs="Arial"/>
          <w:b/>
        </w:rPr>
        <w:t>30312272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5B39C8">
        <w:rPr>
          <w:rFonts w:ascii="Arial" w:hAnsi="Arial" w:cs="Arial"/>
          <w:b/>
        </w:rPr>
        <w:t>č.j</w:t>
      </w:r>
      <w:r w:rsidR="00091E9F" w:rsidRPr="005B39C8">
        <w:rPr>
          <w:rFonts w:ascii="Arial" w:hAnsi="Arial" w:cs="Arial"/>
          <w:b/>
        </w:rPr>
        <w:t>.</w:t>
      </w:r>
      <w:proofErr w:type="gramEnd"/>
      <w:r w:rsidR="00091E9F" w:rsidRPr="005B39C8">
        <w:t xml:space="preserve"> </w:t>
      </w:r>
      <w:r w:rsidR="005B39C8" w:rsidRPr="005B39C8">
        <w:rPr>
          <w:rFonts w:ascii="Arial" w:hAnsi="Arial" w:cs="Arial"/>
          <w:b/>
        </w:rPr>
        <w:t>MV-42437-3/SP-2020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661E5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313D68">
        <w:rPr>
          <w:rFonts w:ascii="Arial" w:hAnsi="Arial" w:cs="Arial"/>
        </w:rPr>
        <w:t>;</w:t>
      </w:r>
    </w:p>
    <w:p w:rsidR="00313D68" w:rsidRPr="00A66E10" w:rsidRDefault="00313D68" w:rsidP="00313D6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13D68" w:rsidRDefault="00313D68" w:rsidP="00313D68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13D68" w:rsidRDefault="00313D68" w:rsidP="00313D68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313D68" w:rsidRDefault="00313D68" w:rsidP="00313D68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313D68" w:rsidRDefault="00313D6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143C90" w:rsidRDefault="00143C90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143AD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9661E5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>
        <w:rPr>
          <w:rFonts w:ascii="Arial" w:hAnsi="Arial" w:cs="Arial"/>
          <w:color w:val="000000" w:themeColor="text1"/>
        </w:rPr>
        <w:t>974</w:t>
      </w:r>
      <w:r w:rsidR="009661E5">
        <w:rPr>
          <w:rFonts w:ascii="Arial" w:hAnsi="Arial" w:cs="Arial"/>
          <w:color w:val="000000" w:themeColor="text1"/>
        </w:rPr>
        <w:t> 833 297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9661E5" w:rsidRPr="00816C2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F1E" w:rsidRDefault="00F16F1E" w:rsidP="00276ED4">
      <w:pPr>
        <w:spacing w:after="0" w:line="240" w:lineRule="auto"/>
      </w:pPr>
      <w:r>
        <w:separator/>
      </w:r>
    </w:p>
  </w:endnote>
  <w:endnote w:type="continuationSeparator" w:id="0">
    <w:p w:rsidR="00F16F1E" w:rsidRDefault="00F16F1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8145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F1E" w:rsidRDefault="00F16F1E" w:rsidP="00276ED4">
      <w:pPr>
        <w:spacing w:after="0" w:line="240" w:lineRule="auto"/>
      </w:pPr>
      <w:r>
        <w:separator/>
      </w:r>
    </w:p>
  </w:footnote>
  <w:footnote w:type="continuationSeparator" w:id="0">
    <w:p w:rsidR="00F16F1E" w:rsidRDefault="00F16F1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D72B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6183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13D68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36902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B39C8"/>
    <w:rsid w:val="005B60D9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84D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661E5"/>
    <w:rsid w:val="00971583"/>
    <w:rsid w:val="00972AB1"/>
    <w:rsid w:val="00975BED"/>
    <w:rsid w:val="00980A06"/>
    <w:rsid w:val="00981EF3"/>
    <w:rsid w:val="00982E4E"/>
    <w:rsid w:val="009A446B"/>
    <w:rsid w:val="009A732F"/>
    <w:rsid w:val="009B3819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8145B"/>
    <w:rsid w:val="00B95806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16F1E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D6F8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CA00D-5963-40EF-87D4-0DEE8CB6D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1008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39</cp:revision>
  <cp:lastPrinted>2019-10-08T11:09:00Z</cp:lastPrinted>
  <dcterms:created xsi:type="dcterms:W3CDTF">2020-01-13T12:05:00Z</dcterms:created>
  <dcterms:modified xsi:type="dcterms:W3CDTF">2020-03-03T14:36:00Z</dcterms:modified>
</cp:coreProperties>
</file>