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5B60D9" w:rsidRPr="007E1E0D" w:rsidTr="005B60D9">
              <w:trPr>
                <w:trHeight w:val="464"/>
              </w:trPr>
              <w:tc>
                <w:tcPr>
                  <w:tcW w:w="0" w:type="auto"/>
                </w:tcPr>
                <w:p w:rsidR="005B60D9" w:rsidRPr="007E1E0D" w:rsidRDefault="005B60D9" w:rsidP="005B60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5BO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MVCRX04X5BO8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5B60D9" w:rsidRPr="007E1E0D" w:rsidRDefault="005B60D9" w:rsidP="005B60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5B60D9" w:rsidRPr="007E1E0D" w:rsidTr="005B60D9">
              <w:trPr>
                <w:trHeight w:val="114"/>
              </w:trPr>
              <w:tc>
                <w:tcPr>
                  <w:tcW w:w="0" w:type="auto"/>
                </w:tcPr>
                <w:p w:rsidR="005B60D9" w:rsidRPr="007E1E0D" w:rsidRDefault="005B60D9" w:rsidP="005B60D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5BO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MVCRX04X5BO8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5B60D9" w:rsidRPr="007E1E0D" w:rsidRDefault="005B60D9" w:rsidP="005B60D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B60D9" w:rsidRPr="007E1E0D" w:rsidTr="005B60D9">
              <w:trPr>
                <w:trHeight w:val="122"/>
              </w:trPr>
              <w:tc>
                <w:tcPr>
                  <w:tcW w:w="0" w:type="auto"/>
                </w:tcPr>
                <w:p w:rsidR="005B60D9" w:rsidRPr="007E1E0D" w:rsidRDefault="005B60D9" w:rsidP="005B60D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5B60D9" w:rsidRPr="007E1E0D" w:rsidRDefault="005B60D9" w:rsidP="005B60D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13D68">
        <w:rPr>
          <w:rFonts w:ascii="Arial" w:hAnsi="Arial" w:cs="Arial"/>
          <w:b/>
          <w:sz w:val="24"/>
          <w:szCs w:val="24"/>
        </w:rPr>
        <w:t>pobytu cizinců Zlínský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5B60D9">
        <w:rPr>
          <w:rFonts w:ascii="Arial" w:hAnsi="Arial" w:cs="Arial"/>
        </w:rPr>
        <w:t>MV-</w:t>
      </w:r>
      <w:r w:rsidR="005B60D9" w:rsidRPr="005B60D9">
        <w:rPr>
          <w:rFonts w:ascii="Arial" w:hAnsi="Arial" w:cs="Arial"/>
        </w:rPr>
        <w:t>42080</w:t>
      </w:r>
      <w:r w:rsidR="00706261" w:rsidRPr="005B60D9">
        <w:rPr>
          <w:rFonts w:ascii="Arial" w:hAnsi="Arial" w:cs="Arial"/>
        </w:rPr>
        <w:t>-3</w:t>
      </w:r>
      <w:r w:rsidR="00B02CD2" w:rsidRPr="005B60D9">
        <w:rPr>
          <w:rFonts w:ascii="Arial" w:hAnsi="Arial" w:cs="Arial"/>
        </w:rPr>
        <w:t>/</w:t>
      </w:r>
      <w:r w:rsidR="0004513A" w:rsidRPr="005B60D9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313D68">
        <w:rPr>
          <w:rFonts w:ascii="Arial" w:hAnsi="Arial" w:cs="Arial"/>
          <w:b/>
        </w:rPr>
        <w:t>Zlínský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13D68">
        <w:rPr>
          <w:rFonts w:ascii="Arial" w:hAnsi="Arial" w:cs="Arial"/>
          <w:b/>
        </w:rPr>
        <w:t>30361823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13D68">
        <w:rPr>
          <w:rFonts w:ascii="Arial" w:hAnsi="Arial" w:cs="Arial"/>
          <w:b/>
        </w:rPr>
        <w:t>Zlín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13D68" w:rsidRPr="00313D68">
        <w:rPr>
          <w:rFonts w:ascii="Arial" w:hAnsi="Arial" w:cs="Arial"/>
          <w:b/>
        </w:rPr>
        <w:t>určitou do 31. 12. 2021,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13D68">
        <w:rPr>
          <w:rFonts w:ascii="Arial" w:hAnsi="Arial" w:cs="Arial"/>
        </w:rPr>
        <w:t>agenda pobytového správního řízení, práce na přepážce a odbavování klientů.</w:t>
      </w:r>
      <w:r w:rsidR="002D705C">
        <w:rPr>
          <w:rFonts w:ascii="Arial" w:hAnsi="Arial" w:cs="Arial"/>
        </w:rPr>
        <w:t xml:space="preserve"> </w:t>
      </w:r>
      <w:r w:rsidR="00313D68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313D68">
        <w:rPr>
          <w:rFonts w:ascii="Arial" w:hAnsi="Arial" w:cs="Arial"/>
        </w:rPr>
        <w:t>, Outlook, MS EXCEL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13D68">
        <w:rPr>
          <w:rFonts w:ascii="Arial" w:hAnsi="Arial" w:cs="Arial"/>
          <w:b/>
        </w:rPr>
        <w:t>16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313D68">
        <w:rPr>
          <w:rFonts w:ascii="Arial" w:hAnsi="Arial" w:cs="Arial"/>
          <w:b/>
        </w:rPr>
        <w:t>Zlínský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13D68">
        <w:rPr>
          <w:rFonts w:ascii="Arial" w:hAnsi="Arial" w:cs="Arial"/>
          <w:b/>
        </w:rPr>
        <w:t>30361823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5B60D9" w:rsidRPr="005B60D9">
        <w:rPr>
          <w:rFonts w:ascii="Arial" w:hAnsi="Arial" w:cs="Arial"/>
          <w:b/>
        </w:rPr>
        <w:t>MV-42080-3/SP-2020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13D68">
        <w:rPr>
          <w:rFonts w:ascii="Arial" w:hAnsi="Arial" w:cs="Arial"/>
        </w:rPr>
        <w:t>;</w:t>
      </w:r>
    </w:p>
    <w:p w:rsidR="00313D68" w:rsidRPr="00A66E10" w:rsidRDefault="00313D68" w:rsidP="00313D6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43A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313D68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29</w:t>
      </w:r>
      <w:r w:rsidR="00313D68">
        <w:rPr>
          <w:rFonts w:ascii="Arial" w:hAnsi="Arial" w:cs="Arial"/>
          <w:color w:val="000000" w:themeColor="text1"/>
        </w:rPr>
        <w:t>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13D68" w:rsidRPr="00816C2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183" w:rsidRDefault="00266183" w:rsidP="00276ED4">
      <w:pPr>
        <w:spacing w:after="0" w:line="240" w:lineRule="auto"/>
      </w:pPr>
      <w:r>
        <w:separator/>
      </w:r>
    </w:p>
  </w:endnote>
  <w:endnote w:type="continuationSeparator" w:id="0">
    <w:p w:rsidR="00266183" w:rsidRDefault="002661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B60D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183" w:rsidRDefault="00266183" w:rsidP="00276ED4">
      <w:pPr>
        <w:spacing w:after="0" w:line="240" w:lineRule="auto"/>
      </w:pPr>
      <w:r>
        <w:separator/>
      </w:r>
    </w:p>
  </w:footnote>
  <w:footnote w:type="continuationSeparator" w:id="0">
    <w:p w:rsidR="00266183" w:rsidRDefault="002661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6183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13D68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B60D9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84D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E3EA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663B6-334C-447D-8035-17BE90347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1005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35</cp:revision>
  <cp:lastPrinted>2019-10-08T11:09:00Z</cp:lastPrinted>
  <dcterms:created xsi:type="dcterms:W3CDTF">2020-01-13T12:05:00Z</dcterms:created>
  <dcterms:modified xsi:type="dcterms:W3CDTF">2020-03-03T11:41:00Z</dcterms:modified>
</cp:coreProperties>
</file>