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u cizinců Praha II.</w:t>
      </w:r>
    </w:p>
    <w:p w:rsidR="006F67FE" w:rsidRDefault="006F67FE" w:rsidP="00F05909">
      <w:pPr>
        <w:spacing w:after="120" w:line="360" w:lineRule="auto"/>
        <w:jc w:val="center"/>
        <w:rPr>
          <w:rFonts w:ascii="Arial" w:hAnsi="Arial" w:cs="Arial"/>
        </w:rPr>
      </w:pPr>
      <w:r>
        <w:rPr>
          <w:rFonts w:ascii="Arial" w:hAnsi="Arial" w:cs="Arial"/>
        </w:rPr>
        <w:t xml:space="preserve">                                                                                                </w:t>
      </w:r>
      <w:r w:rsidR="0023238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32385">
        <w:rPr>
          <w:rFonts w:ascii="Arial" w:hAnsi="Arial" w:cs="Arial"/>
        </w:rPr>
        <w:t>3860</w:t>
      </w:r>
      <w:r>
        <w:rPr>
          <w:rFonts w:ascii="Arial" w:hAnsi="Arial" w:cs="Arial"/>
        </w:rPr>
        <w:t>-2/</w:t>
      </w:r>
      <w:r w:rsidR="00140133">
        <w:rPr>
          <w:rFonts w:ascii="Arial" w:hAnsi="Arial" w:cs="Arial"/>
        </w:rPr>
        <w:t>SP</w:t>
      </w:r>
      <w:r>
        <w:rPr>
          <w:rFonts w:ascii="Arial" w:hAnsi="Arial" w:cs="Arial"/>
        </w:rPr>
        <w:t>-201</w:t>
      </w:r>
      <w:r w:rsidR="0023238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232385">
        <w:rPr>
          <w:rFonts w:ascii="Arial" w:hAnsi="Arial" w:cs="Arial"/>
        </w:rPr>
        <w:t xml:space="preserve">            </w:t>
      </w:r>
      <w:r>
        <w:rPr>
          <w:rFonts w:ascii="Arial" w:hAnsi="Arial" w:cs="Arial"/>
        </w:rPr>
        <w:t>datum:</w:t>
      </w:r>
      <w:r w:rsidR="0030395D">
        <w:rPr>
          <w:rFonts w:ascii="Arial" w:hAnsi="Arial" w:cs="Arial"/>
        </w:rPr>
        <w:t xml:space="preserve"> </w:t>
      </w:r>
      <w:r w:rsidR="00232385">
        <w:rPr>
          <w:rFonts w:ascii="Arial" w:hAnsi="Arial" w:cs="Arial"/>
        </w:rPr>
        <w:t>2</w:t>
      </w:r>
      <w:r w:rsidR="00BC2474">
        <w:rPr>
          <w:rFonts w:ascii="Arial" w:hAnsi="Arial" w:cs="Arial"/>
        </w:rPr>
        <w:t>4</w:t>
      </w:r>
      <w:r w:rsidR="00232385">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u cizinců Praha II.</w:t>
      </w:r>
      <w:r w:rsidR="00D0077F" w:rsidRPr="00D0077F">
        <w:rPr>
          <w:rFonts w:ascii="Arial" w:hAnsi="Arial" w:cs="Arial"/>
          <w:b/>
        </w:rPr>
        <w:t>, ID </w:t>
      </w:r>
      <w:r w:rsidR="004F5238">
        <w:rPr>
          <w:rFonts w:ascii="Arial" w:hAnsi="Arial" w:cs="Arial"/>
          <w:b/>
        </w:rPr>
        <w:t>30337906</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32385">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Pr="00232385"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232385">
        <w:rPr>
          <w:rFonts w:ascii="Arial" w:hAnsi="Arial" w:cs="Arial"/>
        </w:rPr>
        <w:t xml:space="preserve"> </w:t>
      </w:r>
      <w:r w:rsidR="00232385" w:rsidRPr="00232385">
        <w:rPr>
          <w:rFonts w:ascii="Arial" w:hAnsi="Arial" w:cs="Arial"/>
          <w:b/>
          <w:i/>
        </w:rPr>
        <w:t>březen – duben 2017</w:t>
      </w:r>
      <w:r w:rsidRPr="00232385">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0966">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F0966">
        <w:rPr>
          <w:rFonts w:ascii="Arial" w:hAnsi="Arial" w:cs="Arial"/>
        </w:rPr>
        <w:t xml:space="preserve">přepážkovou a administrativní činnost; odbavování klientů v souvislosti s pobytovou agendou.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732E8F">
        <w:rPr>
          <w:rFonts w:ascii="Arial" w:hAnsi="Arial" w:cs="Arial"/>
        </w:rPr>
        <w:t xml:space="preserve"> 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232385">
        <w:rPr>
          <w:rFonts w:ascii="Arial" w:hAnsi="Arial" w:cs="Arial"/>
        </w:rPr>
        <w:t>, ve znění pozdějších předpisů.</w:t>
      </w:r>
      <w:r w:rsidR="00E9359F">
        <w:rPr>
          <w:rFonts w:ascii="Arial" w:hAnsi="Arial" w:cs="Arial"/>
        </w:rPr>
        <w:t xml:space="preserve">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32385">
        <w:rPr>
          <w:rFonts w:ascii="Arial" w:hAnsi="Arial" w:cs="Arial"/>
          <w:b/>
        </w:rPr>
        <w:t>1</w:t>
      </w:r>
      <w:r w:rsidR="00BC2474">
        <w:rPr>
          <w:rFonts w:ascii="Arial" w:hAnsi="Arial" w:cs="Arial"/>
          <w:b/>
        </w:rPr>
        <w:t>4</w:t>
      </w:r>
      <w:bookmarkStart w:id="0" w:name="_GoBack"/>
      <w:bookmarkEnd w:id="0"/>
      <w:r w:rsidR="00232385">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lastRenderedPageBreak/>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Praha II.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F5238">
        <w:rPr>
          <w:rFonts w:ascii="Arial" w:hAnsi="Arial" w:cs="Arial"/>
          <w:b/>
        </w:rPr>
        <w:t>30337906</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232385">
        <w:rPr>
          <w:rFonts w:ascii="Arial" w:hAnsi="Arial" w:cs="Arial"/>
          <w:b/>
        </w:rPr>
        <w:t>3860</w:t>
      </w:r>
      <w:r w:rsidR="00161848" w:rsidRPr="00161848">
        <w:rPr>
          <w:rFonts w:ascii="Arial" w:hAnsi="Arial" w:cs="Arial"/>
          <w:b/>
        </w:rPr>
        <w:t>-2/SP-201</w:t>
      </w:r>
      <w:r w:rsidR="00232385">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oddělení pobytu cizinců Praha II.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232385">
        <w:rPr>
          <w:rFonts w:ascii="Arial" w:hAnsi="Arial" w:cs="Arial"/>
          <w:b/>
        </w:rPr>
        <w:t>43</w:t>
      </w:r>
      <w:r w:rsidR="00BE5456">
        <w:rPr>
          <w:rFonts w:ascii="Arial" w:hAnsi="Arial" w:cs="Arial"/>
          <w:b/>
        </w:rPr>
        <w:t>/2016, kterým se stanoví požadavky na služební a pracovní místa na Ministerstvu vnitra,</w:t>
      </w:r>
      <w:r w:rsidR="00232385">
        <w:rPr>
          <w:rFonts w:ascii="Arial" w:hAnsi="Arial" w:cs="Arial"/>
          <w:b/>
        </w:rPr>
        <w:t xml:space="preserve"> </w:t>
      </w:r>
      <w:r w:rsidR="00232385" w:rsidRPr="00232385">
        <w:rPr>
          <w:rFonts w:ascii="Arial" w:hAnsi="Arial" w:cs="Arial"/>
          <w:b/>
        </w:rPr>
        <w:t xml:space="preserve">ve znění společného služebního předpisu náměstka ministra vnitra pro státní službu a státního tajemníka v Ministerstvu vnitra </w:t>
      </w:r>
      <w:r w:rsidR="00232385">
        <w:rPr>
          <w:rFonts w:ascii="Arial" w:hAnsi="Arial" w:cs="Arial"/>
          <w:b/>
        </w:rPr>
        <w:br/>
      </w:r>
      <w:r w:rsidR="00232385" w:rsidRPr="00232385">
        <w:rPr>
          <w:rFonts w:ascii="Arial" w:hAnsi="Arial" w:cs="Arial"/>
          <w:b/>
        </w:rPr>
        <w:t>č. 50/2016.</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w:t>
      </w:r>
      <w:proofErr w:type="spellStart"/>
      <w:r w:rsidR="00121A9E" w:rsidRPr="004F5238">
        <w:rPr>
          <w:rFonts w:ascii="Arial" w:hAnsi="Arial" w:cs="Arial"/>
          <w:b/>
          <w:sz w:val="22"/>
          <w:szCs w:val="22"/>
        </w:rPr>
        <w:t>ka</w:t>
      </w:r>
      <w:proofErr w:type="spellEnd"/>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232385" w:rsidRPr="00232385" w:rsidRDefault="006F67FE" w:rsidP="00232385">
      <w:pPr>
        <w:pStyle w:val="Odstavecseseznamem"/>
        <w:numPr>
          <w:ilvl w:val="0"/>
          <w:numId w:val="9"/>
        </w:numPr>
        <w:spacing w:after="120" w:line="360" w:lineRule="auto"/>
        <w:jc w:val="both"/>
        <w:rPr>
          <w:rFonts w:ascii="Arial" w:hAnsi="Arial" w:cs="Arial"/>
        </w:rPr>
      </w:pPr>
      <w:r w:rsidRPr="00232385">
        <w:rPr>
          <w:rFonts w:ascii="Arial" w:hAnsi="Arial" w:cs="Arial"/>
        </w:rPr>
        <w:t>strukturovaný profesní životopis,</w:t>
      </w:r>
    </w:p>
    <w:p w:rsidR="006F67FE" w:rsidRPr="00232385" w:rsidRDefault="006F67FE" w:rsidP="00232385">
      <w:pPr>
        <w:pStyle w:val="Odstavecseseznamem"/>
        <w:numPr>
          <w:ilvl w:val="0"/>
          <w:numId w:val="9"/>
        </w:numPr>
        <w:spacing w:after="120" w:line="360" w:lineRule="auto"/>
        <w:jc w:val="both"/>
        <w:rPr>
          <w:rFonts w:ascii="Arial" w:hAnsi="Arial" w:cs="Arial"/>
        </w:rPr>
      </w:pPr>
      <w:r w:rsidRPr="00232385">
        <w:rPr>
          <w:rFonts w:ascii="Arial" w:hAnsi="Arial" w:cs="Arial"/>
        </w:rPr>
        <w:t>písemnou práci v rozsahu maximálně dvou normostran</w:t>
      </w:r>
      <w:r w:rsidR="006A259C">
        <w:rPr>
          <w:rStyle w:val="Znakapoznpodarou"/>
          <w:rFonts w:ascii="Arial" w:hAnsi="Arial"/>
        </w:rPr>
        <w:footnoteReference w:id="6"/>
      </w:r>
      <w:r w:rsidRPr="00232385">
        <w:rPr>
          <w:rFonts w:ascii="Arial" w:hAnsi="Arial" w:cs="Arial"/>
        </w:rPr>
        <w:t xml:space="preserve"> na téma „Motivace žadatele</w:t>
      </w:r>
      <w:r w:rsidR="00121A9E" w:rsidRPr="00232385">
        <w:rPr>
          <w:rFonts w:ascii="Arial" w:hAnsi="Arial" w:cs="Arial"/>
        </w:rPr>
        <w:t xml:space="preserve">/žadatelky </w:t>
      </w:r>
      <w:r w:rsidRPr="0023238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94BB5" w:rsidP="00C14372">
      <w:pPr>
        <w:spacing w:after="0" w:line="240" w:lineRule="auto"/>
        <w:jc w:val="both"/>
        <w:rPr>
          <w:rFonts w:ascii="Arial" w:hAnsi="Arial" w:cs="Arial"/>
        </w:rPr>
      </w:pPr>
      <w:r>
        <w:rPr>
          <w:rFonts w:ascii="Arial" w:hAnsi="Arial" w:cs="Arial"/>
        </w:rPr>
        <w:t>Bc. Helena Paďourková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 xml:space="preserve">tel.: +420 974 833 </w:t>
      </w:r>
      <w:r w:rsidR="00594BB5">
        <w:rPr>
          <w:rFonts w:ascii="Arial" w:hAnsi="Arial" w:cs="Arial"/>
        </w:rPr>
        <w:t>56</w:t>
      </w:r>
      <w:r>
        <w:rPr>
          <w:rFonts w:ascii="Arial" w:hAnsi="Arial" w:cs="Arial"/>
        </w:rPr>
        <w:t>4</w:t>
      </w:r>
    </w:p>
    <w:p w:rsidR="00CF0966" w:rsidRDefault="00CF0966" w:rsidP="00C14372">
      <w:pPr>
        <w:spacing w:after="0" w:line="240" w:lineRule="auto"/>
        <w:jc w:val="both"/>
        <w:rPr>
          <w:rFonts w:ascii="Arial" w:hAnsi="Arial" w:cs="Arial"/>
        </w:rPr>
      </w:pPr>
      <w:r>
        <w:rPr>
          <w:rFonts w:ascii="Arial" w:hAnsi="Arial" w:cs="Arial"/>
        </w:rPr>
        <w:t xml:space="preserve">e-mail: </w:t>
      </w:r>
      <w:hyperlink r:id="rId10" w:history="1">
        <w:r w:rsidR="00232385" w:rsidRPr="00CD5FF8">
          <w:rPr>
            <w:rStyle w:val="Hypertextovodkaz"/>
            <w:rFonts w:ascii="Arial" w:hAnsi="Arial" w:cs="Arial"/>
          </w:rPr>
          <w:t>helena.padourkova@mvcr.cz</w:t>
        </w:r>
      </w:hyperlink>
    </w:p>
    <w:p w:rsidR="00232385" w:rsidRDefault="00232385" w:rsidP="00C14372">
      <w:pPr>
        <w:spacing w:after="0" w:line="240" w:lineRule="auto"/>
        <w:jc w:val="both"/>
        <w:rPr>
          <w:rFonts w:ascii="Arial" w:hAnsi="Arial" w:cs="Arial"/>
        </w:rPr>
      </w:pP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2C9" w:rsidRDefault="003652C9" w:rsidP="004E6D6E">
      <w:pPr>
        <w:spacing w:after="0" w:line="240" w:lineRule="auto"/>
      </w:pPr>
      <w:r>
        <w:separator/>
      </w:r>
    </w:p>
  </w:endnote>
  <w:endnote w:type="continuationSeparator" w:id="0">
    <w:p w:rsidR="003652C9" w:rsidRDefault="003652C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2C9" w:rsidRDefault="003652C9" w:rsidP="004E6D6E">
      <w:pPr>
        <w:spacing w:after="0" w:line="240" w:lineRule="auto"/>
      </w:pPr>
      <w:r>
        <w:separator/>
      </w:r>
    </w:p>
  </w:footnote>
  <w:footnote w:type="continuationSeparator" w:id="0">
    <w:p w:rsidR="003652C9" w:rsidRDefault="003652C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C3C0B3B"/>
    <w:multiLevelType w:val="hybridMultilevel"/>
    <w:tmpl w:val="03B47D1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2385"/>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2C9"/>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606F9F"/>
    <w:rsid w:val="00612699"/>
    <w:rsid w:val="00613714"/>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32E8F"/>
    <w:rsid w:val="007442D6"/>
    <w:rsid w:val="0077115A"/>
    <w:rsid w:val="00776F91"/>
    <w:rsid w:val="007C26ED"/>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474"/>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6835D-B736-4821-BC2E-F545E4296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975</Words>
  <Characters>5754</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2017-01-20T09:33:00Z</cp:lastPrinted>
  <dcterms:created xsi:type="dcterms:W3CDTF">2016-02-04T13:27:00Z</dcterms:created>
  <dcterms:modified xsi:type="dcterms:W3CDTF">2017-01-20T09:33:00Z</dcterms:modified>
</cp:coreProperties>
</file>