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984585">
        <w:rPr>
          <w:rFonts w:ascii="Arial" w:hAnsi="Arial" w:cs="Arial"/>
          <w:b/>
          <w:sz w:val="24"/>
          <w:szCs w:val="24"/>
        </w:rPr>
        <w:t>V</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8334E">
        <w:rPr>
          <w:rFonts w:ascii="Arial" w:hAnsi="Arial" w:cs="Arial"/>
        </w:rPr>
        <w:t>3</w:t>
      </w:r>
      <w:r w:rsidR="00984585">
        <w:rPr>
          <w:rFonts w:ascii="Arial" w:hAnsi="Arial" w:cs="Arial"/>
        </w:rPr>
        <w:t>706</w:t>
      </w:r>
      <w:r w:rsidR="001C6CFB">
        <w:rPr>
          <w:rFonts w:ascii="Arial" w:hAnsi="Arial" w:cs="Arial"/>
        </w:rPr>
        <w:t>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8334E">
        <w:rPr>
          <w:rFonts w:ascii="Arial" w:hAnsi="Arial" w:cs="Arial"/>
        </w:rPr>
        <w:t>2</w:t>
      </w:r>
      <w:r w:rsidR="00C72CA7">
        <w:rPr>
          <w:rFonts w:ascii="Arial" w:hAnsi="Arial" w:cs="Arial"/>
        </w:rPr>
        <w:t>7</w:t>
      </w:r>
      <w:r w:rsidR="00C8145B">
        <w:rPr>
          <w:rFonts w:ascii="Arial" w:hAnsi="Arial" w:cs="Arial"/>
        </w:rPr>
        <w:t>. března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984585">
        <w:rPr>
          <w:rFonts w:ascii="Arial" w:hAnsi="Arial" w:cs="Arial"/>
          <w:b/>
        </w:rPr>
        <w:t>V</w:t>
      </w:r>
      <w:r w:rsidR="003D650F">
        <w:rPr>
          <w:rFonts w:ascii="Arial" w:hAnsi="Arial" w:cs="Arial"/>
          <w:b/>
        </w:rPr>
        <w:t>.</w:t>
      </w:r>
      <w:r w:rsidRPr="00725FC1">
        <w:rPr>
          <w:rFonts w:ascii="Arial" w:hAnsi="Arial" w:cs="Arial"/>
          <w:b/>
        </w:rPr>
        <w:t>, ID </w:t>
      </w:r>
      <w:r w:rsidR="001C6CFB">
        <w:rPr>
          <w:rFonts w:ascii="Arial" w:hAnsi="Arial" w:cs="Arial"/>
          <w:b/>
        </w:rPr>
        <w:t>30302753</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8334E">
        <w:rPr>
          <w:rFonts w:ascii="Arial" w:hAnsi="Arial" w:cs="Arial"/>
          <w:b/>
          <w:i/>
        </w:rPr>
        <w:t xml:space="preserve"> - červen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984585" w:rsidRPr="00984585">
        <w:rPr>
          <w:rFonts w:ascii="Arial" w:hAnsi="Arial" w:cs="Arial"/>
          <w:b/>
          <w:i/>
        </w:rPr>
        <w:t>7</w:t>
      </w:r>
      <w:r w:rsidRPr="00984585">
        <w:rPr>
          <w:rFonts w:ascii="Arial" w:hAnsi="Arial" w:cs="Arial"/>
          <w:b/>
        </w:rPr>
        <w:t>.</w:t>
      </w:r>
      <w:r w:rsidRPr="00984585">
        <w:rPr>
          <w:rFonts w:ascii="Arial" w:hAnsi="Arial" w:cs="Arial"/>
          <w:b/>
          <w:i/>
        </w:rPr>
        <w:t xml:space="preserve"> </w:t>
      </w:r>
      <w:r w:rsidRPr="0098458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984585">
        <w:rPr>
          <w:rFonts w:ascii="Arial" w:hAnsi="Arial" w:cs="Arial"/>
        </w:rPr>
        <w:t xml:space="preserve">administrativní činnosti spojené s telefonickým kontaktem s klientem; zpracovávání dotazů orgánů státní správy; práci s materiály cizinecké evidence.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93DEF">
        <w:rPr>
          <w:rFonts w:ascii="Arial" w:hAnsi="Arial" w:cs="Arial"/>
        </w:rPr>
        <w:t>č. 304/2014 Sb.</w:t>
      </w:r>
      <w:r w:rsidR="0076302C">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8334E">
        <w:rPr>
          <w:rFonts w:ascii="Arial" w:hAnsi="Arial" w:cs="Arial"/>
          <w:b/>
        </w:rPr>
        <w:t>18</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537080">
        <w:rPr>
          <w:rFonts w:ascii="Arial" w:hAnsi="Arial" w:cs="Arial"/>
          <w:b/>
        </w:rPr>
        <w:t>I</w:t>
      </w:r>
      <w:r w:rsidR="00984585">
        <w:rPr>
          <w:rFonts w:ascii="Arial" w:hAnsi="Arial" w:cs="Arial"/>
          <w:b/>
        </w:rPr>
        <w:t>V</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C6CFB">
        <w:rPr>
          <w:rFonts w:ascii="Arial" w:hAnsi="Arial" w:cs="Arial"/>
          <w:b/>
        </w:rPr>
        <w:t>30302753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8334E">
        <w:rPr>
          <w:rFonts w:ascii="Arial" w:hAnsi="Arial" w:cs="Arial"/>
          <w:b/>
        </w:rPr>
        <w:t>3</w:t>
      </w:r>
      <w:r w:rsidR="00984585">
        <w:rPr>
          <w:rFonts w:ascii="Arial" w:hAnsi="Arial" w:cs="Arial"/>
          <w:b/>
        </w:rPr>
        <w:t>706</w:t>
      </w:r>
      <w:r w:rsidR="001C6CFB">
        <w:rPr>
          <w:rFonts w:ascii="Arial" w:hAnsi="Arial" w:cs="Arial"/>
          <w:b/>
        </w:rPr>
        <w:t>7</w:t>
      </w:r>
      <w:bookmarkStart w:id="0" w:name="_GoBack"/>
      <w:bookmarkEnd w:id="0"/>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984585">
        <w:rPr>
          <w:rFonts w:ascii="Arial" w:hAnsi="Arial" w:cs="Arial"/>
          <w:b/>
        </w:rPr>
        <w:t>V</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w:t>
      </w:r>
      <w:r>
        <w:rPr>
          <w:rFonts w:ascii="Arial" w:hAnsi="Arial" w:cs="Arial"/>
        </w:rPr>
        <w:lastRenderedPageBreak/>
        <w:t xml:space="preserve">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A16" w:rsidRDefault="000A6A16" w:rsidP="004E6D6E">
      <w:pPr>
        <w:spacing w:after="0" w:line="240" w:lineRule="auto"/>
      </w:pPr>
      <w:r>
        <w:separator/>
      </w:r>
    </w:p>
  </w:endnote>
  <w:endnote w:type="continuationSeparator" w:id="0">
    <w:p w:rsidR="000A6A16" w:rsidRDefault="000A6A1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A16" w:rsidRDefault="000A6A16" w:rsidP="004E6D6E">
      <w:pPr>
        <w:spacing w:after="0" w:line="240" w:lineRule="auto"/>
      </w:pPr>
      <w:r>
        <w:separator/>
      </w:r>
    </w:p>
  </w:footnote>
  <w:footnote w:type="continuationSeparator" w:id="0">
    <w:p w:rsidR="000A6A16" w:rsidRDefault="000A6A1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AD339-E97F-426A-8BA3-D3DE1D8E1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Pages>
  <Words>812</Words>
  <Characters>4794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2017-03-20T13:43:00Z</cp:lastPrinted>
  <dcterms:created xsi:type="dcterms:W3CDTF">2016-02-15T06:41:00Z</dcterms:created>
  <dcterms:modified xsi:type="dcterms:W3CDTF">2017-03-20T13:43:00Z</dcterms:modified>
</cp:coreProperties>
</file>