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E2451E" w:rsidRDefault="00413C36" w:rsidP="00E2451E">
      <w:pPr>
        <w:spacing w:after="0" w:line="240" w:lineRule="auto"/>
        <w:jc w:val="center"/>
        <w:rPr>
          <w:rFonts w:ascii="Arial" w:hAnsi="Arial" w:cs="Arial"/>
          <w:b/>
          <w:sz w:val="24"/>
          <w:szCs w:val="24"/>
        </w:rPr>
      </w:pPr>
      <w:r>
        <w:rPr>
          <w:rFonts w:ascii="Arial" w:hAnsi="Arial" w:cs="Arial"/>
          <w:b/>
          <w:sz w:val="24"/>
          <w:szCs w:val="24"/>
        </w:rPr>
        <w:t xml:space="preserve">vrchního </w:t>
      </w:r>
      <w:r w:rsidR="006F67FE">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E2451E">
        <w:rPr>
          <w:rFonts w:ascii="Arial" w:hAnsi="Arial" w:cs="Arial"/>
          <w:b/>
          <w:sz w:val="24"/>
          <w:szCs w:val="24"/>
        </w:rPr>
        <w:t>publikace Sbírky zákonů</w:t>
      </w:r>
    </w:p>
    <w:p w:rsidR="006F67FE" w:rsidRDefault="00E2451E" w:rsidP="00E2451E">
      <w:pPr>
        <w:spacing w:after="0" w:line="240" w:lineRule="auto"/>
        <w:jc w:val="center"/>
        <w:rPr>
          <w:rFonts w:ascii="Arial" w:hAnsi="Arial" w:cs="Arial"/>
          <w:b/>
          <w:sz w:val="24"/>
          <w:szCs w:val="24"/>
        </w:rPr>
      </w:pPr>
      <w:r>
        <w:rPr>
          <w:rFonts w:ascii="Arial" w:hAnsi="Arial" w:cs="Arial"/>
          <w:b/>
          <w:sz w:val="24"/>
          <w:szCs w:val="24"/>
        </w:rPr>
        <w:t xml:space="preserve"> a Sbírky mezinárodních smluv</w:t>
      </w:r>
    </w:p>
    <w:p w:rsidR="00E2451E" w:rsidRDefault="00E2451E" w:rsidP="00E2451E">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3A748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A748A">
        <w:rPr>
          <w:rFonts w:ascii="Arial" w:hAnsi="Arial" w:cs="Arial"/>
        </w:rPr>
        <w:t>36556</w:t>
      </w:r>
      <w:r>
        <w:rPr>
          <w:rFonts w:ascii="Arial" w:hAnsi="Arial" w:cs="Arial"/>
        </w:rPr>
        <w:t>-2/</w:t>
      </w:r>
      <w:r w:rsidR="00140133">
        <w:rPr>
          <w:rFonts w:ascii="Arial" w:hAnsi="Arial" w:cs="Arial"/>
        </w:rPr>
        <w:t>SP</w:t>
      </w:r>
      <w:r>
        <w:rPr>
          <w:rFonts w:ascii="Arial" w:hAnsi="Arial" w:cs="Arial"/>
        </w:rPr>
        <w:t>-201</w:t>
      </w:r>
      <w:r w:rsidR="003A748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3A748A">
        <w:rPr>
          <w:rFonts w:ascii="Arial" w:hAnsi="Arial" w:cs="Arial"/>
        </w:rPr>
        <w:t xml:space="preserve">          </w:t>
      </w:r>
      <w:r>
        <w:rPr>
          <w:rFonts w:ascii="Arial" w:hAnsi="Arial" w:cs="Arial"/>
        </w:rPr>
        <w:t xml:space="preserve">datum: </w:t>
      </w:r>
      <w:r w:rsidR="003A748A">
        <w:rPr>
          <w:rFonts w:ascii="Arial" w:hAnsi="Arial" w:cs="Arial"/>
        </w:rPr>
        <w:t>2</w:t>
      </w:r>
      <w:r w:rsidR="004A3A3F">
        <w:rPr>
          <w:rFonts w:ascii="Arial" w:hAnsi="Arial" w:cs="Arial"/>
        </w:rPr>
        <w:t>2</w:t>
      </w:r>
      <w:r w:rsidR="003A748A">
        <w:rPr>
          <w:rFonts w:ascii="Arial" w:hAnsi="Arial" w:cs="Arial"/>
        </w:rPr>
        <w:t>. března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413C36" w:rsidRPr="00413C36">
        <w:rPr>
          <w:rFonts w:ascii="Arial" w:hAnsi="Arial" w:cs="Arial"/>
          <w:b/>
        </w:rPr>
        <w:t xml:space="preserve">vrchního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E2451E">
        <w:rPr>
          <w:rFonts w:ascii="Arial" w:hAnsi="Arial" w:cs="Arial"/>
          <w:b/>
        </w:rPr>
        <w:t>publikace Sbírky zákonů a Sbírky mezinárodních smluv</w:t>
      </w:r>
      <w:r w:rsidR="00633A91">
        <w:rPr>
          <w:rFonts w:ascii="Arial" w:hAnsi="Arial" w:cs="Arial"/>
        </w:rPr>
        <w:t xml:space="preserve">, </w:t>
      </w:r>
      <w:r w:rsidR="00414CBA">
        <w:rPr>
          <w:rFonts w:ascii="Arial" w:hAnsi="Arial" w:cs="Arial"/>
          <w:b/>
        </w:rPr>
        <w:t>ID </w:t>
      </w:r>
      <w:r w:rsidR="00D0331A">
        <w:rPr>
          <w:rFonts w:ascii="Arial" w:hAnsi="Arial" w:cs="Arial"/>
          <w:b/>
        </w:rPr>
        <w:t>30350094</w:t>
      </w:r>
      <w:r>
        <w:rPr>
          <w:rFonts w:ascii="Arial" w:hAnsi="Arial" w:cs="Arial"/>
        </w:rPr>
        <w:t>, v</w:t>
      </w:r>
      <w:r w:rsidR="0031348B">
        <w:rPr>
          <w:rFonts w:ascii="Arial" w:hAnsi="Arial" w:cs="Arial"/>
        </w:rPr>
        <w:t> </w:t>
      </w:r>
      <w:r>
        <w:rPr>
          <w:rFonts w:ascii="Arial" w:hAnsi="Arial" w:cs="Arial"/>
        </w:rPr>
        <w:t>obor</w:t>
      </w:r>
      <w:r w:rsidR="00E2451E">
        <w:rPr>
          <w:rFonts w:ascii="Arial" w:hAnsi="Arial" w:cs="Arial"/>
        </w:rPr>
        <w:t>ech</w:t>
      </w:r>
      <w:r w:rsidR="0031348B">
        <w:rPr>
          <w:rFonts w:ascii="Arial" w:hAnsi="Arial" w:cs="Arial"/>
        </w:rPr>
        <w:t xml:space="preserve"> </w:t>
      </w:r>
      <w:r>
        <w:rPr>
          <w:rFonts w:ascii="Arial" w:hAnsi="Arial" w:cs="Arial"/>
        </w:rPr>
        <w:t>služby:</w:t>
      </w:r>
    </w:p>
    <w:p w:rsidR="00E2451E" w:rsidRPr="00E2451E" w:rsidRDefault="00E2451E" w:rsidP="00672DB6">
      <w:pPr>
        <w:pStyle w:val="Odstavecseseznamem"/>
        <w:numPr>
          <w:ilvl w:val="0"/>
          <w:numId w:val="3"/>
        </w:numPr>
        <w:spacing w:after="120" w:line="360" w:lineRule="auto"/>
        <w:jc w:val="both"/>
        <w:rPr>
          <w:rFonts w:ascii="Arial" w:hAnsi="Arial" w:cs="Arial"/>
        </w:rPr>
      </w:pPr>
      <w:r w:rsidRPr="00622F44">
        <w:rPr>
          <w:rFonts w:ascii="Arial" w:hAnsi="Arial" w:cs="Arial"/>
          <w:i/>
        </w:rPr>
        <w:t>29. Legislativa a právní činnost</w:t>
      </w:r>
      <w:r>
        <w:rPr>
          <w:rFonts w:ascii="Arial" w:hAnsi="Arial" w:cs="Arial"/>
        </w:rPr>
        <w:t>,</w:t>
      </w:r>
    </w:p>
    <w:p w:rsidR="00526AF1" w:rsidRPr="00672DB6" w:rsidRDefault="00526AF1" w:rsidP="00672DB6">
      <w:pPr>
        <w:pStyle w:val="Odstavecseseznamem"/>
        <w:numPr>
          <w:ilvl w:val="0"/>
          <w:numId w:val="3"/>
        </w:numPr>
        <w:spacing w:after="120" w:line="360" w:lineRule="auto"/>
        <w:jc w:val="both"/>
        <w:rPr>
          <w:rFonts w:ascii="Arial" w:hAnsi="Arial" w:cs="Arial"/>
        </w:rPr>
      </w:pPr>
      <w:r>
        <w:rPr>
          <w:rFonts w:ascii="Arial" w:hAnsi="Arial" w:cs="Arial"/>
          <w:i/>
        </w:rPr>
        <w:t>3</w:t>
      </w:r>
      <w:r w:rsidR="00E0065A">
        <w:rPr>
          <w:rFonts w:ascii="Arial" w:hAnsi="Arial" w:cs="Arial"/>
          <w:i/>
        </w:rPr>
        <w:t>3</w:t>
      </w:r>
      <w:r>
        <w:rPr>
          <w:rFonts w:ascii="Arial" w:hAnsi="Arial" w:cs="Arial"/>
          <w:i/>
        </w:rPr>
        <w:t xml:space="preserve">. </w:t>
      </w:r>
      <w:r w:rsidR="00E0065A">
        <w:rPr>
          <w:rFonts w:ascii="Arial" w:hAnsi="Arial" w:cs="Arial"/>
          <w:i/>
        </w:rPr>
        <w:t>Systém veřejné správy.</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D221CD" w:rsidRDefault="00D221CD" w:rsidP="00D221CD">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3A748A">
        <w:rPr>
          <w:rFonts w:ascii="Arial" w:hAnsi="Arial" w:cs="Arial"/>
          <w:b/>
        </w:rPr>
        <w:t xml:space="preserve">„Implementační jednotka Strategického rámce rozvoje veřejné správy České republiky pro období 2014 – 2020.“ </w:t>
      </w:r>
      <w:r>
        <w:rPr>
          <w:rFonts w:ascii="Arial" w:hAnsi="Arial" w:cs="Arial"/>
        </w:rPr>
        <w:t xml:space="preserve">Služební poměr bude podle nařízení vlády č. 137/2015 Sb. </w:t>
      </w:r>
      <w:r w:rsidRPr="003A748A">
        <w:rPr>
          <w:rFonts w:ascii="Arial" w:hAnsi="Arial" w:cs="Arial"/>
        </w:rPr>
        <w:t>nejdéle na 3 roky</w:t>
      </w:r>
      <w:r w:rsidR="003A748A">
        <w:rPr>
          <w:rFonts w:ascii="Arial" w:hAnsi="Arial" w:cs="Arial"/>
        </w:rPr>
        <w:t xml:space="preserve">, a to </w:t>
      </w:r>
      <w:r>
        <w:rPr>
          <w:rFonts w:ascii="Arial" w:hAnsi="Arial" w:cs="Arial"/>
          <w:b/>
        </w:rPr>
        <w:t>nejpozději do 31. prosince 2020.</w:t>
      </w:r>
    </w:p>
    <w:p w:rsidR="006F67FE" w:rsidRPr="00D0331A"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3A748A">
        <w:rPr>
          <w:rFonts w:ascii="Arial" w:hAnsi="Arial" w:cs="Arial"/>
        </w:rPr>
        <w:t xml:space="preserve"> </w:t>
      </w:r>
      <w:r w:rsidR="003A748A" w:rsidRPr="003A748A">
        <w:rPr>
          <w:rFonts w:ascii="Arial" w:hAnsi="Arial" w:cs="Arial"/>
          <w:b/>
          <w:i/>
        </w:rPr>
        <w:t>květen – červen</w:t>
      </w:r>
      <w:r w:rsidR="003A748A">
        <w:rPr>
          <w:rFonts w:ascii="Arial" w:hAnsi="Arial" w:cs="Arial"/>
        </w:rPr>
        <w:t xml:space="preserve"> </w:t>
      </w:r>
      <w:r w:rsidR="0034580A">
        <w:rPr>
          <w:rFonts w:ascii="Arial" w:hAnsi="Arial" w:cs="Arial"/>
          <w:b/>
          <w:i/>
        </w:rPr>
        <w:t>201</w:t>
      </w:r>
      <w:r w:rsidR="003A748A" w:rsidRPr="003A748A">
        <w:rPr>
          <w:rFonts w:ascii="Arial" w:hAnsi="Arial" w:cs="Arial"/>
          <w:b/>
          <w:i/>
        </w:rPr>
        <w:t>7</w:t>
      </w:r>
      <w:r w:rsidRPr="003A748A">
        <w:rPr>
          <w:rFonts w:ascii="Arial" w:hAnsi="Arial" w:cs="Arial"/>
          <w:b/>
          <w:i/>
        </w:rPr>
        <w:t>.</w:t>
      </w:r>
    </w:p>
    <w:p w:rsidR="00CC4D2D" w:rsidRDefault="006F67FE" w:rsidP="00CC4D2D">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A748A">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E0065A">
        <w:rPr>
          <w:rFonts w:ascii="Arial" w:hAnsi="Arial" w:cs="Arial"/>
        </w:rPr>
        <w:t xml:space="preserve"> </w:t>
      </w:r>
      <w:r w:rsidR="00E2451E">
        <w:rPr>
          <w:rFonts w:ascii="Arial" w:hAnsi="Arial" w:cs="Arial"/>
        </w:rPr>
        <w:t>výkon činností v souvislosti s přípravou a realizací projektů e-Sbírka</w:t>
      </w:r>
      <w:r w:rsidR="00B64D5A">
        <w:rPr>
          <w:rFonts w:ascii="Arial" w:hAnsi="Arial" w:cs="Arial"/>
        </w:rPr>
        <w:t>, e-</w:t>
      </w:r>
      <w:r w:rsidR="00E2451E">
        <w:rPr>
          <w:rFonts w:ascii="Arial" w:hAnsi="Arial" w:cs="Arial"/>
        </w:rPr>
        <w:t>Legislativa</w:t>
      </w:r>
      <w:r w:rsidR="00B64D5A">
        <w:rPr>
          <w:rFonts w:ascii="Arial" w:hAnsi="Arial" w:cs="Arial"/>
        </w:rPr>
        <w:t xml:space="preserve">, zejména: tvorbu </w:t>
      </w:r>
      <w:r w:rsidR="00E0065A">
        <w:rPr>
          <w:rFonts w:ascii="Arial" w:hAnsi="Arial" w:cs="Arial"/>
        </w:rPr>
        <w:t xml:space="preserve">řešení, </w:t>
      </w:r>
      <w:r w:rsidR="00B64D5A">
        <w:rPr>
          <w:rFonts w:ascii="Arial" w:hAnsi="Arial" w:cs="Arial"/>
        </w:rPr>
        <w:t xml:space="preserve">analýz a </w:t>
      </w:r>
      <w:r w:rsidR="00D0331A">
        <w:rPr>
          <w:rFonts w:ascii="Arial" w:hAnsi="Arial" w:cs="Arial"/>
        </w:rPr>
        <w:t>metodickou</w:t>
      </w:r>
      <w:r w:rsidR="00E0065A">
        <w:rPr>
          <w:rFonts w:ascii="Arial" w:hAnsi="Arial" w:cs="Arial"/>
        </w:rPr>
        <w:t xml:space="preserve"> činnost v oblasti právních a legislativních aspektů tvorby datové báze systému elektronického legislativního procesu (tvorbu konsolidovaných znění právních předpisů a s ní spojené právně-historické otázky) a v oblasti právní úpravy realizac</w:t>
      </w:r>
      <w:r w:rsidR="00C67844">
        <w:rPr>
          <w:rFonts w:ascii="Arial" w:hAnsi="Arial" w:cs="Arial"/>
        </w:rPr>
        <w:t>e</w:t>
      </w:r>
      <w:r w:rsidR="00E0065A">
        <w:rPr>
          <w:rFonts w:ascii="Arial" w:hAnsi="Arial" w:cs="Arial"/>
        </w:rPr>
        <w:t xml:space="preserve"> systému elektr</w:t>
      </w:r>
      <w:r w:rsidR="00D0331A">
        <w:rPr>
          <w:rFonts w:ascii="Arial" w:hAnsi="Arial" w:cs="Arial"/>
        </w:rPr>
        <w:t>onického legislativního procesu;</w:t>
      </w:r>
      <w:r w:rsidR="00E0065A">
        <w:rPr>
          <w:rFonts w:ascii="Arial" w:hAnsi="Arial" w:cs="Arial"/>
        </w:rPr>
        <w:t xml:space="preserve"> koordinaci legislativního a právního řešení v rámci komplexního prostředí právního řádu České republiky a Evropské unie a spolupráci na koordinaci legislativních aspektů dalších souvisejících projektů a činností.</w:t>
      </w:r>
      <w:r w:rsidR="00B64D5A">
        <w:rPr>
          <w:rFonts w:ascii="Arial" w:hAnsi="Arial" w:cs="Arial"/>
        </w:rPr>
        <w:t xml:space="preserve"> </w:t>
      </w:r>
      <w:r w:rsidR="001C6A55">
        <w:rPr>
          <w:rFonts w:ascii="Arial" w:hAnsi="Arial" w:cs="Arial"/>
        </w:rPr>
        <w:t>Služební místo je vhodné i pro OZZ/OZP.</w:t>
      </w:r>
      <w:r w:rsidR="00CC4D2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A3A3F">
        <w:rPr>
          <w:rFonts w:ascii="Arial" w:hAnsi="Arial" w:cs="Arial"/>
          <w:b/>
        </w:rPr>
        <w:t>6</w:t>
      </w:r>
      <w:bookmarkStart w:id="0" w:name="_GoBack"/>
      <w:bookmarkEnd w:id="0"/>
      <w:r w:rsidR="003A748A">
        <w:rPr>
          <w:rFonts w:ascii="Arial" w:hAnsi="Arial" w:cs="Arial"/>
          <w:b/>
        </w:rPr>
        <w:t>. dubna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E0065A"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413C3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E2451E">
        <w:rPr>
          <w:rFonts w:ascii="Arial" w:hAnsi="Arial" w:cs="Arial"/>
          <w:b/>
        </w:rPr>
        <w:t>publikace Sbírky zákonů a Sbírky mezinárod</w:t>
      </w:r>
      <w:r w:rsidR="00E0065A">
        <w:rPr>
          <w:rFonts w:ascii="Arial" w:hAnsi="Arial" w:cs="Arial"/>
          <w:b/>
        </w:rPr>
        <w:t>ních smluv odboru legislativy a </w:t>
      </w:r>
      <w:r w:rsidR="00E2451E">
        <w:rPr>
          <w:rFonts w:ascii="Arial" w:hAnsi="Arial" w:cs="Arial"/>
          <w:b/>
        </w:rPr>
        <w:t>koordinace předpisů</w:t>
      </w:r>
      <w:r w:rsidR="00A81F47">
        <w:rPr>
          <w:rFonts w:ascii="Arial" w:hAnsi="Arial" w:cs="Arial"/>
          <w:b/>
        </w:rPr>
        <w:t xml:space="preserve">, </w:t>
      </w:r>
      <w:r w:rsidR="004F6BA3">
        <w:rPr>
          <w:rFonts w:ascii="Arial" w:hAnsi="Arial" w:cs="Arial"/>
          <w:b/>
        </w:rPr>
        <w:t>ID </w:t>
      </w:r>
      <w:r w:rsidR="00D0331A">
        <w:rPr>
          <w:rFonts w:ascii="Arial" w:hAnsi="Arial" w:cs="Arial"/>
          <w:b/>
        </w:rPr>
        <w:t>30350094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A748A">
        <w:rPr>
          <w:rFonts w:ascii="Arial" w:hAnsi="Arial" w:cs="Arial"/>
          <w:b/>
        </w:rPr>
        <w:t>36556</w:t>
      </w:r>
      <w:r w:rsidR="001A3AC9" w:rsidRPr="001A3AC9">
        <w:rPr>
          <w:rFonts w:ascii="Arial" w:hAnsi="Arial" w:cs="Arial"/>
          <w:b/>
        </w:rPr>
        <w:t>-2/SP-201</w:t>
      </w:r>
      <w:r w:rsidR="003A748A">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13C36">
        <w:rPr>
          <w:rFonts w:ascii="Arial" w:hAnsi="Arial" w:cs="Arial"/>
          <w:b/>
        </w:rPr>
        <w:t xml:space="preserve">vrchního </w:t>
      </w:r>
      <w:r>
        <w:rPr>
          <w:rFonts w:ascii="Arial" w:hAnsi="Arial" w:cs="Arial"/>
          <w:b/>
        </w:rPr>
        <w:t xml:space="preserve">ministerského rady </w:t>
      </w:r>
      <w:r w:rsidR="00894D4E">
        <w:rPr>
          <w:rFonts w:ascii="Arial" w:hAnsi="Arial" w:cs="Arial"/>
          <w:b/>
        </w:rPr>
        <w:t xml:space="preserve">v oddělení </w:t>
      </w:r>
      <w:r w:rsidR="00E2451E">
        <w:rPr>
          <w:rFonts w:ascii="Arial" w:hAnsi="Arial" w:cs="Arial"/>
          <w:b/>
        </w:rPr>
        <w:t>publikace Sbírky zákonů a Sbírky mezinárodních smluv odboru legislativy a koordinace předpisů</w:t>
      </w:r>
      <w:r w:rsidR="00A81F47">
        <w:rPr>
          <w:rFonts w:ascii="Arial" w:hAnsi="Arial" w:cs="Arial"/>
          <w:b/>
        </w:rPr>
        <w:t xml:space="preserve"> </w:t>
      </w:r>
      <w:r>
        <w:rPr>
          <w:rFonts w:ascii="Arial" w:hAnsi="Arial" w:cs="Arial"/>
          <w:b/>
        </w:rPr>
        <w:t>se v souladu se zákonem může zúčastnit žadatel</w:t>
      </w:r>
      <w:r w:rsidR="00B838EE">
        <w:rPr>
          <w:rFonts w:ascii="Arial" w:hAnsi="Arial" w:cs="Arial"/>
          <w:b/>
        </w:rPr>
        <w:t>/ka</w:t>
      </w:r>
      <w:r>
        <w:rPr>
          <w:rFonts w:ascii="Arial" w:hAnsi="Arial" w:cs="Arial"/>
          <w:b/>
        </w:rPr>
        <w:t>, který</w:t>
      </w:r>
      <w:r w:rsidR="00B838EE">
        <w:rPr>
          <w:rFonts w:ascii="Arial" w:hAnsi="Arial" w:cs="Arial"/>
          <w:b/>
        </w:rPr>
        <w:t>/á</w:t>
      </w:r>
      <w:r w:rsidR="00BF2B06">
        <w:rPr>
          <w:rFonts w:ascii="Arial" w:hAnsi="Arial" w:cs="Arial"/>
          <w:b/>
        </w:rPr>
        <w:t xml:space="preserve"> </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Pr="00920046" w:rsidRDefault="00920046" w:rsidP="003A748A">
      <w:pPr>
        <w:pStyle w:val="Odstavecseseznamem"/>
        <w:numPr>
          <w:ilvl w:val="0"/>
          <w:numId w:val="9"/>
        </w:numPr>
        <w:tabs>
          <w:tab w:val="left" w:pos="709"/>
        </w:tabs>
        <w:spacing w:after="120" w:line="360" w:lineRule="auto"/>
        <w:ind w:left="284" w:hanging="284"/>
        <w:jc w:val="both"/>
        <w:rPr>
          <w:rFonts w:ascii="Arial" w:hAnsi="Arial" w:cs="Arial"/>
          <w:b/>
        </w:rPr>
      </w:pPr>
      <w:r>
        <w:rPr>
          <w:rFonts w:ascii="Arial" w:hAnsi="Arial" w:cs="Arial"/>
          <w:b/>
        </w:rPr>
        <w:t>s</w:t>
      </w:r>
      <w:r w:rsidR="006F67FE" w:rsidRPr="00920046">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B838EE">
        <w:rPr>
          <w:rFonts w:ascii="Arial" w:hAnsi="Arial" w:cs="Arial"/>
        </w:rPr>
        <w:t>/státní občankou</w:t>
      </w:r>
      <w:r>
        <w:rPr>
          <w:rFonts w:ascii="Arial" w:hAnsi="Arial" w:cs="Arial"/>
        </w:rPr>
        <w:t xml:space="preserve"> České republiky, občanem</w:t>
      </w:r>
      <w:r w:rsidR="00B838EE">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7496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Pr="00004E4A"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B838EE">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0331A">
        <w:rPr>
          <w:rFonts w:ascii="Arial" w:hAnsi="Arial" w:cs="Arial"/>
        </w:rPr>
        <w:t>/</w:t>
      </w:r>
      <w:r w:rsidR="00B838E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7496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B838EE">
        <w:rPr>
          <w:rFonts w:ascii="Arial" w:hAnsi="Arial" w:cs="Arial"/>
        </w:rPr>
        <w:t>/á</w:t>
      </w:r>
      <w:r>
        <w:rPr>
          <w:rFonts w:ascii="Arial" w:hAnsi="Arial" w:cs="Arial"/>
        </w:rPr>
        <w:t xml:space="preserve"> [§ 25 odst. 1 písm. d) zákona];</w:t>
      </w:r>
    </w:p>
    <w:p w:rsidR="005F4669" w:rsidRDefault="006F67FE" w:rsidP="005F466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Pr>
          <w:rFonts w:ascii="Arial" w:hAnsi="Arial" w:cs="Arial"/>
        </w:rPr>
        <w:t xml:space="preserve"> </w:t>
      </w:r>
      <w:r w:rsidR="00974962">
        <w:rPr>
          <w:rFonts w:ascii="Arial" w:hAnsi="Arial" w:cs="Arial"/>
        </w:rPr>
        <w:t>resp. ob</w:t>
      </w:r>
      <w:r w:rsidR="005F4669">
        <w:rPr>
          <w:rFonts w:ascii="Arial" w:hAnsi="Arial" w:cs="Arial"/>
        </w:rPr>
        <w:t>dobným dokladem o bezúhonnosti, není-li žadatel</w:t>
      </w:r>
      <w:r w:rsidR="00B838EE">
        <w:rPr>
          <w:rFonts w:ascii="Arial" w:hAnsi="Arial" w:cs="Arial"/>
        </w:rPr>
        <w:t>/ka</w:t>
      </w:r>
      <w:r w:rsidR="005F4669">
        <w:rPr>
          <w:rFonts w:ascii="Arial" w:hAnsi="Arial" w:cs="Arial"/>
        </w:rPr>
        <w:t xml:space="preserve"> státním občanem</w:t>
      </w:r>
      <w:r w:rsidR="00B838EE">
        <w:rPr>
          <w:rFonts w:ascii="Arial" w:hAnsi="Arial" w:cs="Arial"/>
        </w:rPr>
        <w:t>/státní občankou</w:t>
      </w:r>
      <w:r w:rsidR="005F4669">
        <w:rPr>
          <w:rFonts w:ascii="Arial" w:hAnsi="Arial" w:cs="Arial"/>
        </w:rPr>
        <w:t xml:space="preserve"> České republiky;</w:t>
      </w:r>
      <w:r w:rsidR="005F4669">
        <w:rPr>
          <w:rStyle w:val="Znakapoznpodarou"/>
          <w:rFonts w:ascii="Arial" w:hAnsi="Arial"/>
        </w:rPr>
        <w:footnoteReference w:id="4"/>
      </w:r>
      <w:r w:rsidR="003A748A" w:rsidRPr="003A748A">
        <w:t xml:space="preserve"> </w:t>
      </w:r>
      <w:r w:rsidR="003A748A" w:rsidRPr="003A748A">
        <w:rPr>
          <w:rFonts w:ascii="Arial" w:hAnsi="Arial" w:cs="Arial"/>
        </w:rPr>
        <w:lastRenderedPageBreak/>
        <w:t>v případě, že žadatel/</w:t>
      </w:r>
      <w:proofErr w:type="spellStart"/>
      <w:r w:rsidR="003A748A" w:rsidRPr="003A748A">
        <w:rPr>
          <w:rFonts w:ascii="Arial" w:hAnsi="Arial" w:cs="Arial"/>
        </w:rPr>
        <w:t>ka</w:t>
      </w:r>
      <w:proofErr w:type="spellEnd"/>
      <w:r w:rsidR="003A748A" w:rsidRPr="003A748A">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59563F">
        <w:rPr>
          <w:rFonts w:ascii="Arial" w:hAnsi="Arial" w:cs="Arial"/>
        </w:rPr>
        <w:t>;</w:t>
      </w:r>
    </w:p>
    <w:p w:rsidR="006F67FE" w:rsidRPr="005F4669" w:rsidRDefault="006F67FE" w:rsidP="005F4669">
      <w:pPr>
        <w:pStyle w:val="Odstavecseseznamem"/>
        <w:numPr>
          <w:ilvl w:val="0"/>
          <w:numId w:val="4"/>
        </w:numPr>
        <w:spacing w:after="120" w:line="360" w:lineRule="auto"/>
        <w:ind w:left="567" w:hanging="283"/>
        <w:jc w:val="both"/>
        <w:rPr>
          <w:rFonts w:ascii="Arial" w:hAnsi="Arial" w:cs="Arial"/>
        </w:rPr>
      </w:pPr>
      <w:r w:rsidRPr="005F4669">
        <w:rPr>
          <w:rFonts w:ascii="Arial" w:hAnsi="Arial" w:cs="Arial"/>
        </w:rPr>
        <w:t>dosáhl</w:t>
      </w:r>
      <w:r w:rsidR="00B838EE">
        <w:rPr>
          <w:rFonts w:ascii="Arial" w:hAnsi="Arial" w:cs="Arial"/>
        </w:rPr>
        <w:t>/a</w:t>
      </w:r>
      <w:r w:rsidRPr="005F4669">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5F466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5F4669">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5F4669">
        <w:rPr>
          <w:rStyle w:val="Znakapoznpodarou"/>
          <w:rFonts w:ascii="Arial" w:hAnsi="Arial"/>
        </w:rPr>
        <w:footnoteReference w:id="5"/>
      </w:r>
      <w:r w:rsidR="00004E4A">
        <w:rPr>
          <w:rFonts w:ascii="Arial" w:hAnsi="Arial" w:cs="Arial"/>
        </w:rPr>
        <w:t xml:space="preserve">  v takovém případě žadatel</w:t>
      </w:r>
      <w:r w:rsidR="00B838EE">
        <w:rPr>
          <w:rFonts w:ascii="Arial" w:hAnsi="Arial" w:cs="Arial"/>
        </w:rPr>
        <w:t xml:space="preserve">/ka </w:t>
      </w:r>
      <w:r w:rsidR="00004E4A">
        <w:rPr>
          <w:rFonts w:ascii="Arial" w:hAnsi="Arial" w:cs="Arial"/>
        </w:rPr>
        <w:t>doloží originál nebo úředně ověřenou kopii dokladu o dosaženém vzdělání následně, nejpozději před konáním pohovoru;</w:t>
      </w:r>
    </w:p>
    <w:p w:rsidR="006F67FE" w:rsidRDefault="005F4669" w:rsidP="005F4669">
      <w:pPr>
        <w:spacing w:after="120" w:line="360" w:lineRule="auto"/>
        <w:ind w:left="284"/>
        <w:jc w:val="both"/>
        <w:rPr>
          <w:rFonts w:ascii="Arial" w:hAnsi="Arial" w:cs="Arial"/>
        </w:rPr>
      </w:pPr>
      <w:r>
        <w:rPr>
          <w:rFonts w:ascii="Arial" w:hAnsi="Arial" w:cs="Arial"/>
        </w:rPr>
        <w:t xml:space="preserve">d) </w:t>
      </w:r>
      <w:r w:rsidR="006F67FE">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F4669">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557EA" w:rsidRDefault="00920046" w:rsidP="005956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9563F" w:rsidRPr="0059563F">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p>
    <w:p w:rsidR="00920046" w:rsidRPr="00920046" w:rsidRDefault="00920046" w:rsidP="00920046">
      <w:pPr>
        <w:pStyle w:val="Odstavecseseznamem"/>
        <w:numPr>
          <w:ilvl w:val="0"/>
          <w:numId w:val="8"/>
        </w:numPr>
        <w:tabs>
          <w:tab w:val="left" w:pos="284"/>
        </w:tabs>
        <w:spacing w:before="240" w:after="120" w:line="360" w:lineRule="auto"/>
        <w:ind w:left="567" w:firstLine="0"/>
        <w:jc w:val="both"/>
        <w:rPr>
          <w:rFonts w:ascii="Arial" w:hAnsi="Arial" w:cs="Arial"/>
        </w:rPr>
      </w:pPr>
      <w:r w:rsidRPr="00365D22">
        <w:rPr>
          <w:rFonts w:ascii="Arial" w:hAnsi="Arial" w:cs="Arial"/>
        </w:rPr>
        <w:t xml:space="preserve">podle § 25 odst. 5 písm. </w:t>
      </w:r>
      <w:r>
        <w:rPr>
          <w:rFonts w:ascii="Arial" w:hAnsi="Arial" w:cs="Arial"/>
        </w:rPr>
        <w:t>a</w:t>
      </w:r>
      <w:r w:rsidRPr="00365D22">
        <w:rPr>
          <w:rFonts w:ascii="Arial" w:hAnsi="Arial" w:cs="Arial"/>
        </w:rPr>
        <w:t xml:space="preserve">) zákona a výše uvedeného </w:t>
      </w:r>
      <w:r>
        <w:rPr>
          <w:rFonts w:ascii="Arial" w:hAnsi="Arial" w:cs="Arial"/>
        </w:rPr>
        <w:t xml:space="preserve">služebního </w:t>
      </w:r>
      <w:r w:rsidRPr="00365D22">
        <w:rPr>
          <w:rFonts w:ascii="Arial" w:hAnsi="Arial" w:cs="Arial"/>
        </w:rPr>
        <w:t>předpisu</w:t>
      </w:r>
      <w:r>
        <w:rPr>
          <w:rFonts w:ascii="Arial" w:hAnsi="Arial" w:cs="Arial"/>
        </w:rPr>
        <w:t xml:space="preserve"> požadavek odborného zaměření vzdělání získané studiem v magisterském studijním programu </w:t>
      </w:r>
      <w:r w:rsidRPr="00C660CE">
        <w:rPr>
          <w:rFonts w:ascii="Arial" w:hAnsi="Arial" w:cs="Arial"/>
          <w:b/>
        </w:rPr>
        <w:t>obor</w:t>
      </w:r>
      <w:r w:rsidR="007F6D2D">
        <w:rPr>
          <w:rFonts w:ascii="Arial" w:hAnsi="Arial" w:cs="Arial"/>
          <w:b/>
        </w:rPr>
        <w:t xml:space="preserve"> </w:t>
      </w:r>
      <w:r w:rsidR="00E0065A">
        <w:rPr>
          <w:rFonts w:ascii="Arial" w:hAnsi="Arial" w:cs="Arial"/>
          <w:b/>
        </w:rPr>
        <w:t>Právo</w:t>
      </w:r>
      <w:r>
        <w:rPr>
          <w:rFonts w:ascii="Arial" w:hAnsi="Arial" w:cs="Arial"/>
          <w:b/>
        </w:rPr>
        <w:t>;</w:t>
      </w:r>
    </w:p>
    <w:p w:rsidR="00920046" w:rsidRPr="005F4669" w:rsidRDefault="003D67EE" w:rsidP="005F4669">
      <w:pPr>
        <w:pStyle w:val="Odstavecseseznamem"/>
        <w:tabs>
          <w:tab w:val="left" w:pos="284"/>
        </w:tabs>
        <w:spacing w:before="240" w:after="120" w:line="360" w:lineRule="auto"/>
        <w:ind w:left="567"/>
        <w:jc w:val="both"/>
        <w:rPr>
          <w:rFonts w:ascii="Arial" w:hAnsi="Arial" w:cs="Arial"/>
        </w:rPr>
      </w:pPr>
      <w:r w:rsidRPr="00A87D5C">
        <w:rPr>
          <w:rFonts w:ascii="Arial" w:hAnsi="Arial" w:cs="Arial"/>
        </w:rPr>
        <w:t xml:space="preserve">Splnění tohoto předpokladu se podle § 26 odst. 1 věta první zákona dokládá příslušnými listinami, tj. úředně ověřenou kopií dokladu o dosaženém vzdělání </w:t>
      </w:r>
      <w:r w:rsidRPr="00A87D5C">
        <w:rPr>
          <w:rFonts w:ascii="Arial" w:hAnsi="Arial" w:cs="Arial"/>
        </w:rPr>
        <w:lastRenderedPageBreak/>
        <w:t>(vysokoškolský diplom).</w:t>
      </w:r>
      <w:r w:rsidR="005F4669">
        <w:rPr>
          <w:rFonts w:ascii="Arial" w:hAnsi="Arial" w:cs="Arial"/>
        </w:rPr>
        <w:t xml:space="preserve"> </w:t>
      </w:r>
      <w:r w:rsidR="00920046" w:rsidRPr="005F4669">
        <w:rPr>
          <w:rFonts w:ascii="Arial" w:hAnsi="Arial" w:cs="Arial"/>
        </w:rPr>
        <w:t>Při podání žádosti lze podle § 26 odst. 2 zákona doložit pouze písemné čestné prohlášení o dosaženém vzdělání</w:t>
      </w:r>
      <w:r w:rsidR="00920046" w:rsidRPr="005F4669">
        <w:rPr>
          <w:rFonts w:ascii="Arial" w:hAnsi="Arial" w:cs="Arial"/>
          <w:vertAlign w:val="superscript"/>
        </w:rPr>
        <w:t>5</w:t>
      </w:r>
      <w:r w:rsidR="00920046" w:rsidRPr="005F4669">
        <w:rPr>
          <w:rFonts w:ascii="Arial" w:hAnsi="Arial" w:cs="Arial"/>
        </w:rPr>
        <w:t>; v takovém případě žadatel</w:t>
      </w:r>
      <w:r w:rsidR="00B838EE">
        <w:rPr>
          <w:rFonts w:ascii="Arial" w:hAnsi="Arial" w:cs="Arial"/>
        </w:rPr>
        <w:t>/ka</w:t>
      </w:r>
      <w:r w:rsidR="00920046" w:rsidRPr="005F4669">
        <w:rPr>
          <w:rFonts w:ascii="Arial" w:hAnsi="Arial" w:cs="Arial"/>
        </w:rPr>
        <w:t xml:space="preserve"> doloží originál nebo úředně ověřenou kopii dokladu o dosaženém vzdělání následně, nejpozději před konáním pohovoru;</w:t>
      </w:r>
    </w:p>
    <w:p w:rsidR="00463BFF" w:rsidRDefault="00463BFF" w:rsidP="00C10D34">
      <w:pPr>
        <w:pStyle w:val="Odstavecseseznamem"/>
        <w:tabs>
          <w:tab w:val="left" w:pos="284"/>
        </w:tabs>
        <w:spacing w:after="120" w:line="360" w:lineRule="auto"/>
        <w:ind w:left="567"/>
        <w:jc w:val="both"/>
        <w:rPr>
          <w:rFonts w:ascii="Arial" w:hAnsi="Arial" w:cs="Arial"/>
        </w:rPr>
      </w:pPr>
    </w:p>
    <w:p w:rsidR="00004E4A" w:rsidRDefault="00004E4A" w:rsidP="00664ACB">
      <w:pPr>
        <w:pStyle w:val="Textpoznpodarou"/>
        <w:spacing w:after="0"/>
        <w:ind w:left="426" w:hanging="426"/>
        <w:rPr>
          <w:rFonts w:ascii="Arial" w:hAnsi="Arial" w:cs="Arial"/>
        </w:rPr>
      </w:pPr>
    </w:p>
    <w:p w:rsidR="006F67FE" w:rsidRPr="00B838EE" w:rsidRDefault="006F67FE" w:rsidP="00DA60B3">
      <w:pPr>
        <w:pStyle w:val="Textpoznpodarou"/>
        <w:spacing w:after="0"/>
        <w:rPr>
          <w:rFonts w:ascii="Arial" w:hAnsi="Arial" w:cs="Arial"/>
          <w:b/>
          <w:sz w:val="22"/>
          <w:szCs w:val="22"/>
        </w:rPr>
      </w:pPr>
      <w:r w:rsidRPr="00B838EE">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59563F" w:rsidRPr="0059563F" w:rsidRDefault="006F67FE" w:rsidP="0059563F">
      <w:pPr>
        <w:pStyle w:val="Odstavecseseznamem"/>
        <w:numPr>
          <w:ilvl w:val="0"/>
          <w:numId w:val="10"/>
        </w:numPr>
        <w:spacing w:after="120" w:line="360" w:lineRule="auto"/>
        <w:jc w:val="both"/>
        <w:rPr>
          <w:rFonts w:ascii="Arial" w:hAnsi="Arial" w:cs="Arial"/>
        </w:rPr>
      </w:pPr>
      <w:r w:rsidRPr="0059563F">
        <w:rPr>
          <w:rFonts w:ascii="Arial" w:hAnsi="Arial" w:cs="Arial"/>
        </w:rPr>
        <w:t>strukturovaný profesní životopis,</w:t>
      </w:r>
    </w:p>
    <w:p w:rsidR="006F67FE" w:rsidRPr="0059563F" w:rsidRDefault="006F67FE" w:rsidP="0059563F">
      <w:pPr>
        <w:pStyle w:val="Odstavecseseznamem"/>
        <w:numPr>
          <w:ilvl w:val="0"/>
          <w:numId w:val="10"/>
        </w:numPr>
        <w:spacing w:after="120" w:line="360" w:lineRule="auto"/>
        <w:jc w:val="both"/>
        <w:rPr>
          <w:rFonts w:ascii="Arial" w:hAnsi="Arial" w:cs="Arial"/>
        </w:rPr>
      </w:pPr>
      <w:r w:rsidRPr="0059563F">
        <w:rPr>
          <w:rFonts w:ascii="Arial" w:hAnsi="Arial" w:cs="Arial"/>
        </w:rPr>
        <w:t>písemnou práci v rozsahu maximálně dvou normostran</w:t>
      </w:r>
      <w:r w:rsidR="005F4669">
        <w:rPr>
          <w:rStyle w:val="Znakapoznpodarou"/>
          <w:rFonts w:ascii="Arial" w:hAnsi="Arial"/>
        </w:rPr>
        <w:footnoteReference w:id="7"/>
      </w:r>
      <w:r w:rsidR="009C0DC5" w:rsidRPr="0059563F">
        <w:rPr>
          <w:rFonts w:ascii="Arial" w:hAnsi="Arial" w:cs="Arial"/>
          <w:vertAlign w:val="superscript"/>
        </w:rPr>
        <w:t xml:space="preserve"> </w:t>
      </w:r>
      <w:r w:rsidRPr="0059563F">
        <w:rPr>
          <w:rFonts w:ascii="Arial" w:hAnsi="Arial" w:cs="Arial"/>
        </w:rPr>
        <w:t>na téma „</w:t>
      </w:r>
      <w:r w:rsidR="002A42D2" w:rsidRPr="0059563F">
        <w:rPr>
          <w:rFonts w:ascii="Arial" w:hAnsi="Arial" w:cs="Arial"/>
        </w:rPr>
        <w:t>Motivace žadatele</w:t>
      </w:r>
      <w:r w:rsidR="00B838EE" w:rsidRPr="0059563F">
        <w:rPr>
          <w:rFonts w:ascii="Arial" w:hAnsi="Arial" w:cs="Arial"/>
        </w:rPr>
        <w:t>/žadatelky</w:t>
      </w:r>
      <w:r w:rsidR="002A42D2" w:rsidRPr="0059563F">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9C0DC5" w:rsidRDefault="009C0DC5" w:rsidP="00DF5A23">
      <w:pPr>
        <w:spacing w:after="0" w:line="240" w:lineRule="auto"/>
        <w:jc w:val="both"/>
        <w:rPr>
          <w:rFonts w:ascii="Arial" w:hAnsi="Arial" w:cs="Arial"/>
        </w:rPr>
      </w:pPr>
    </w:p>
    <w:p w:rsidR="00C10D34" w:rsidRDefault="004F1668" w:rsidP="00DF5A23">
      <w:pPr>
        <w:spacing w:after="0" w:line="240" w:lineRule="auto"/>
        <w:jc w:val="both"/>
        <w:rPr>
          <w:rFonts w:ascii="Arial" w:hAnsi="Arial" w:cs="Arial"/>
        </w:rPr>
      </w:pPr>
      <w:r>
        <w:rPr>
          <w:rFonts w:ascii="Arial" w:hAnsi="Arial" w:cs="Arial"/>
        </w:rPr>
        <w:t>Alexandra Drábová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F1668">
        <w:rPr>
          <w:rFonts w:ascii="Arial" w:hAnsi="Arial" w:cs="Arial"/>
        </w:rPr>
        <w:t> 849 349</w:t>
      </w:r>
    </w:p>
    <w:p w:rsidR="00DF5A23" w:rsidRDefault="00DF5A23" w:rsidP="00DF5A23">
      <w:pPr>
        <w:spacing w:after="0" w:line="240" w:lineRule="auto"/>
        <w:jc w:val="both"/>
        <w:rPr>
          <w:rFonts w:ascii="Arial" w:hAnsi="Arial" w:cs="Arial"/>
        </w:rPr>
      </w:pPr>
      <w:r>
        <w:rPr>
          <w:rFonts w:ascii="Arial" w:hAnsi="Arial" w:cs="Arial"/>
        </w:rPr>
        <w:t xml:space="preserve">e-mail: </w:t>
      </w:r>
      <w:hyperlink r:id="rId10" w:history="1">
        <w:r w:rsidR="0059563F" w:rsidRPr="008B6E9A">
          <w:rPr>
            <w:rStyle w:val="Hypertextovodkaz"/>
            <w:rFonts w:ascii="Arial" w:hAnsi="Arial" w:cs="Arial"/>
          </w:rPr>
          <w:t>alexandra.drabova@mvcr.cz</w:t>
        </w:r>
      </w:hyperlink>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59563F" w:rsidRDefault="0059563F"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5F4669" w:rsidRDefault="005F4669" w:rsidP="00F05909">
      <w:pPr>
        <w:pStyle w:val="Bezmezer"/>
        <w:rPr>
          <w:rFonts w:ascii="Arial" w:hAnsi="Arial" w:cs="Arial"/>
        </w:rPr>
      </w:pPr>
    </w:p>
    <w:p w:rsidR="005F4669" w:rsidRDefault="005F4669" w:rsidP="00F05909">
      <w:pPr>
        <w:pStyle w:val="Bezmezer"/>
        <w:rPr>
          <w:rFonts w:ascii="Arial" w:hAnsi="Arial" w:cs="Arial"/>
        </w:rPr>
      </w:pPr>
    </w:p>
    <w:p w:rsidR="005F4669" w:rsidRDefault="005F4669" w:rsidP="00F05909">
      <w:pPr>
        <w:pStyle w:val="Bezmezer"/>
        <w:rPr>
          <w:rFonts w:ascii="Arial" w:hAnsi="Arial" w:cs="Arial"/>
        </w:rPr>
      </w:pPr>
    </w:p>
    <w:sectPr w:rsidR="005F466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AEE" w:rsidRDefault="00471AEE" w:rsidP="004E6D6E">
      <w:pPr>
        <w:spacing w:after="0" w:line="240" w:lineRule="auto"/>
      </w:pPr>
      <w:r>
        <w:separator/>
      </w:r>
    </w:p>
  </w:endnote>
  <w:endnote w:type="continuationSeparator" w:id="0">
    <w:p w:rsidR="00471AEE" w:rsidRDefault="00471AE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AEE" w:rsidRDefault="00471AEE" w:rsidP="004E6D6E">
      <w:pPr>
        <w:spacing w:after="0" w:line="240" w:lineRule="auto"/>
      </w:pPr>
      <w:r>
        <w:separator/>
      </w:r>
    </w:p>
  </w:footnote>
  <w:footnote w:type="continuationSeparator" w:id="0">
    <w:p w:rsidR="00471AEE" w:rsidRDefault="00471AE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38E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74962" w:rsidRPr="00974962" w:rsidRDefault="00974962" w:rsidP="00974962">
      <w:pPr>
        <w:pStyle w:val="Textpoznpodarou"/>
        <w:spacing w:after="0"/>
        <w:rPr>
          <w:lang w:val="en-US"/>
        </w:rPr>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74962" w:rsidRPr="00974962" w:rsidRDefault="00974962" w:rsidP="00974962">
      <w:pPr>
        <w:pStyle w:val="Textpoznpodarou"/>
        <w:spacing w:after="0" w:line="240" w:lineRule="auto"/>
        <w:rPr>
          <w:lang w:val="en-US"/>
        </w:rPr>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F4669" w:rsidRDefault="005F4669" w:rsidP="00D221CD">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F4669" w:rsidRDefault="005F4669" w:rsidP="00D221CD">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F4669" w:rsidRDefault="005F4669" w:rsidP="005F466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F1668" w:rsidRDefault="005F4669" w:rsidP="004F1668">
      <w:pPr>
        <w:pStyle w:val="Textpoznpodarou"/>
        <w:jc w:val="both"/>
        <w:rPr>
          <w:rFonts w:ascii="Arial" w:hAnsi="Arial" w:cs="Arial"/>
        </w:rPr>
      </w:pPr>
      <w:r>
        <w:rPr>
          <w:rStyle w:val="Znakapoznpodarou"/>
        </w:rPr>
        <w:footnoteRef/>
      </w:r>
      <w:r>
        <w:t xml:space="preserve"> </w:t>
      </w:r>
      <w:r w:rsidR="004F1668">
        <w:rPr>
          <w:rFonts w:ascii="Arial" w:hAnsi="Arial" w:cs="Arial"/>
        </w:rPr>
        <w:t>Tj. 30 řádků x 60 znaků (celkem 1 800 znaků) podle ČSN 01 6910</w:t>
      </w:r>
      <w:r w:rsidR="004F1668">
        <w:t xml:space="preserve"> </w:t>
      </w:r>
      <w:r w:rsidR="004F1668" w:rsidRPr="009C0DC5">
        <w:rPr>
          <w:rFonts w:ascii="Arial" w:hAnsi="Arial" w:cs="Arial"/>
          <w:iCs/>
        </w:rPr>
        <w:t>Úprava dokumentů zpracovaných textovými pr</w:t>
      </w:r>
      <w:r w:rsidR="004F1668" w:rsidRPr="009C0DC5">
        <w:rPr>
          <w:rFonts w:ascii="Arial" w:hAnsi="Arial" w:cs="Arial"/>
        </w:rPr>
        <w:t>ocesory</w:t>
      </w:r>
      <w:r w:rsidR="004F1668">
        <w:rPr>
          <w:rFonts w:ascii="Arial" w:hAnsi="Arial" w:cs="Arial"/>
        </w:rPr>
        <w:t>, vydané Úřadem pro technickou normalizaci, metrologii a státní zkušebnictví (ÚNMZ) dne 1. července 2014, účinné od 1. srpna 2014.</w:t>
      </w:r>
    </w:p>
    <w:p w:rsidR="005F4669" w:rsidRDefault="005F466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06B053D"/>
    <w:multiLevelType w:val="hybridMultilevel"/>
    <w:tmpl w:val="B7AE09C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27229"/>
    <w:rsid w:val="00055013"/>
    <w:rsid w:val="00072F71"/>
    <w:rsid w:val="00094F27"/>
    <w:rsid w:val="00095283"/>
    <w:rsid w:val="000D521C"/>
    <w:rsid w:val="000E0C75"/>
    <w:rsid w:val="000E2DA1"/>
    <w:rsid w:val="000E6906"/>
    <w:rsid w:val="000E7B80"/>
    <w:rsid w:val="000F363D"/>
    <w:rsid w:val="00113F89"/>
    <w:rsid w:val="00140133"/>
    <w:rsid w:val="0014163E"/>
    <w:rsid w:val="00143366"/>
    <w:rsid w:val="0014420B"/>
    <w:rsid w:val="00167E0E"/>
    <w:rsid w:val="001706FB"/>
    <w:rsid w:val="001815A5"/>
    <w:rsid w:val="00194F04"/>
    <w:rsid w:val="001A36BE"/>
    <w:rsid w:val="001A3AC9"/>
    <w:rsid w:val="001B724A"/>
    <w:rsid w:val="001C3894"/>
    <w:rsid w:val="001C6A55"/>
    <w:rsid w:val="001D7B69"/>
    <w:rsid w:val="001E0A28"/>
    <w:rsid w:val="001E2D9A"/>
    <w:rsid w:val="001F5D35"/>
    <w:rsid w:val="001F7961"/>
    <w:rsid w:val="00207D01"/>
    <w:rsid w:val="00215044"/>
    <w:rsid w:val="00230399"/>
    <w:rsid w:val="00230DA3"/>
    <w:rsid w:val="00247FA8"/>
    <w:rsid w:val="00265DF8"/>
    <w:rsid w:val="00280C74"/>
    <w:rsid w:val="00291A41"/>
    <w:rsid w:val="002923B4"/>
    <w:rsid w:val="002A42D2"/>
    <w:rsid w:val="002B565B"/>
    <w:rsid w:val="002B57B6"/>
    <w:rsid w:val="002D29F6"/>
    <w:rsid w:val="002D4E41"/>
    <w:rsid w:val="002D53AF"/>
    <w:rsid w:val="002F125B"/>
    <w:rsid w:val="0031348B"/>
    <w:rsid w:val="0033183D"/>
    <w:rsid w:val="00331E8D"/>
    <w:rsid w:val="00333C3E"/>
    <w:rsid w:val="00344AB6"/>
    <w:rsid w:val="0034580A"/>
    <w:rsid w:val="003517CA"/>
    <w:rsid w:val="00356588"/>
    <w:rsid w:val="00365D22"/>
    <w:rsid w:val="0036733D"/>
    <w:rsid w:val="00373D1E"/>
    <w:rsid w:val="00382F37"/>
    <w:rsid w:val="0038464D"/>
    <w:rsid w:val="00391277"/>
    <w:rsid w:val="00396129"/>
    <w:rsid w:val="003A748A"/>
    <w:rsid w:val="003B6251"/>
    <w:rsid w:val="003C4AB8"/>
    <w:rsid w:val="003C6693"/>
    <w:rsid w:val="003D149C"/>
    <w:rsid w:val="003D67EE"/>
    <w:rsid w:val="003E41DD"/>
    <w:rsid w:val="00407878"/>
    <w:rsid w:val="00413C36"/>
    <w:rsid w:val="00414CBA"/>
    <w:rsid w:val="004169C8"/>
    <w:rsid w:val="004336BE"/>
    <w:rsid w:val="00433B8A"/>
    <w:rsid w:val="00440E72"/>
    <w:rsid w:val="004543A9"/>
    <w:rsid w:val="004557EA"/>
    <w:rsid w:val="00463BFF"/>
    <w:rsid w:val="00471AEE"/>
    <w:rsid w:val="0048785C"/>
    <w:rsid w:val="004A3A3F"/>
    <w:rsid w:val="004B0F4A"/>
    <w:rsid w:val="004C1734"/>
    <w:rsid w:val="004E6D6E"/>
    <w:rsid w:val="004F1668"/>
    <w:rsid w:val="004F6BA3"/>
    <w:rsid w:val="00500E9D"/>
    <w:rsid w:val="005052A6"/>
    <w:rsid w:val="005138FD"/>
    <w:rsid w:val="00513FA4"/>
    <w:rsid w:val="00514CA1"/>
    <w:rsid w:val="00515E8C"/>
    <w:rsid w:val="005216EE"/>
    <w:rsid w:val="005230C1"/>
    <w:rsid w:val="00526747"/>
    <w:rsid w:val="00526AF1"/>
    <w:rsid w:val="005333FC"/>
    <w:rsid w:val="005428F9"/>
    <w:rsid w:val="005516BC"/>
    <w:rsid w:val="0059563F"/>
    <w:rsid w:val="005A5627"/>
    <w:rsid w:val="005C6542"/>
    <w:rsid w:val="005C770A"/>
    <w:rsid w:val="005D7DED"/>
    <w:rsid w:val="005E5112"/>
    <w:rsid w:val="005F4669"/>
    <w:rsid w:val="00612699"/>
    <w:rsid w:val="00622B94"/>
    <w:rsid w:val="00622F44"/>
    <w:rsid w:val="00633A91"/>
    <w:rsid w:val="006629F7"/>
    <w:rsid w:val="00664ACB"/>
    <w:rsid w:val="00672DB6"/>
    <w:rsid w:val="006848B3"/>
    <w:rsid w:val="0069196A"/>
    <w:rsid w:val="006B38AF"/>
    <w:rsid w:val="006B7893"/>
    <w:rsid w:val="006C4492"/>
    <w:rsid w:val="006F290C"/>
    <w:rsid w:val="006F67FE"/>
    <w:rsid w:val="0071105F"/>
    <w:rsid w:val="00726231"/>
    <w:rsid w:val="00727BCA"/>
    <w:rsid w:val="00743FC6"/>
    <w:rsid w:val="007442D6"/>
    <w:rsid w:val="0077115A"/>
    <w:rsid w:val="00776F91"/>
    <w:rsid w:val="007A7707"/>
    <w:rsid w:val="007C4265"/>
    <w:rsid w:val="007D1064"/>
    <w:rsid w:val="007D3C32"/>
    <w:rsid w:val="007F0111"/>
    <w:rsid w:val="007F6D2D"/>
    <w:rsid w:val="008133BB"/>
    <w:rsid w:val="0082066E"/>
    <w:rsid w:val="00824868"/>
    <w:rsid w:val="00831D5C"/>
    <w:rsid w:val="008436B9"/>
    <w:rsid w:val="0084450B"/>
    <w:rsid w:val="008451C7"/>
    <w:rsid w:val="0084627E"/>
    <w:rsid w:val="00894D4E"/>
    <w:rsid w:val="008B45F4"/>
    <w:rsid w:val="008B4DD4"/>
    <w:rsid w:val="008D4F70"/>
    <w:rsid w:val="008E15DA"/>
    <w:rsid w:val="008E362B"/>
    <w:rsid w:val="008F2107"/>
    <w:rsid w:val="00901181"/>
    <w:rsid w:val="0090257B"/>
    <w:rsid w:val="009148B6"/>
    <w:rsid w:val="00920046"/>
    <w:rsid w:val="00925B7F"/>
    <w:rsid w:val="00936685"/>
    <w:rsid w:val="009454C2"/>
    <w:rsid w:val="00974962"/>
    <w:rsid w:val="00976392"/>
    <w:rsid w:val="00977374"/>
    <w:rsid w:val="0098427B"/>
    <w:rsid w:val="0098730B"/>
    <w:rsid w:val="00991EF5"/>
    <w:rsid w:val="009977E4"/>
    <w:rsid w:val="009A7C5B"/>
    <w:rsid w:val="009C0DC5"/>
    <w:rsid w:val="009C3F79"/>
    <w:rsid w:val="009E63A7"/>
    <w:rsid w:val="00A10C26"/>
    <w:rsid w:val="00A13967"/>
    <w:rsid w:val="00A35E24"/>
    <w:rsid w:val="00A37BBF"/>
    <w:rsid w:val="00A525ED"/>
    <w:rsid w:val="00A5333F"/>
    <w:rsid w:val="00A72314"/>
    <w:rsid w:val="00A81F47"/>
    <w:rsid w:val="00AA162E"/>
    <w:rsid w:val="00AA36B6"/>
    <w:rsid w:val="00AB1BDD"/>
    <w:rsid w:val="00AB3E42"/>
    <w:rsid w:val="00AC6B01"/>
    <w:rsid w:val="00B00B27"/>
    <w:rsid w:val="00B21D93"/>
    <w:rsid w:val="00B241BC"/>
    <w:rsid w:val="00B445B7"/>
    <w:rsid w:val="00B64D5A"/>
    <w:rsid w:val="00B838EE"/>
    <w:rsid w:val="00BC2B76"/>
    <w:rsid w:val="00BF2B06"/>
    <w:rsid w:val="00C10D34"/>
    <w:rsid w:val="00C22989"/>
    <w:rsid w:val="00C24857"/>
    <w:rsid w:val="00C3247F"/>
    <w:rsid w:val="00C36297"/>
    <w:rsid w:val="00C50BF6"/>
    <w:rsid w:val="00C52D0C"/>
    <w:rsid w:val="00C564D6"/>
    <w:rsid w:val="00C67844"/>
    <w:rsid w:val="00CA1532"/>
    <w:rsid w:val="00CC014C"/>
    <w:rsid w:val="00CC4D2D"/>
    <w:rsid w:val="00CF1028"/>
    <w:rsid w:val="00CF6504"/>
    <w:rsid w:val="00CF6F17"/>
    <w:rsid w:val="00D0331A"/>
    <w:rsid w:val="00D11200"/>
    <w:rsid w:val="00D221CD"/>
    <w:rsid w:val="00D27112"/>
    <w:rsid w:val="00D33871"/>
    <w:rsid w:val="00D44F1F"/>
    <w:rsid w:val="00D74F9D"/>
    <w:rsid w:val="00D77ABB"/>
    <w:rsid w:val="00D834F9"/>
    <w:rsid w:val="00D9213C"/>
    <w:rsid w:val="00D9380C"/>
    <w:rsid w:val="00D95379"/>
    <w:rsid w:val="00DA60B3"/>
    <w:rsid w:val="00DA67E9"/>
    <w:rsid w:val="00DD47F4"/>
    <w:rsid w:val="00DE2509"/>
    <w:rsid w:val="00DE35C3"/>
    <w:rsid w:val="00DF5A23"/>
    <w:rsid w:val="00DF7405"/>
    <w:rsid w:val="00DF7F48"/>
    <w:rsid w:val="00E0065A"/>
    <w:rsid w:val="00E12075"/>
    <w:rsid w:val="00E14B2D"/>
    <w:rsid w:val="00E20141"/>
    <w:rsid w:val="00E2451E"/>
    <w:rsid w:val="00E26AD2"/>
    <w:rsid w:val="00E3017F"/>
    <w:rsid w:val="00E334CC"/>
    <w:rsid w:val="00E35073"/>
    <w:rsid w:val="00E374D4"/>
    <w:rsid w:val="00E809C9"/>
    <w:rsid w:val="00EC01DC"/>
    <w:rsid w:val="00F05909"/>
    <w:rsid w:val="00F122D0"/>
    <w:rsid w:val="00F20EA2"/>
    <w:rsid w:val="00F22E72"/>
    <w:rsid w:val="00F2349D"/>
    <w:rsid w:val="00F32200"/>
    <w:rsid w:val="00F33736"/>
    <w:rsid w:val="00F36B6B"/>
    <w:rsid w:val="00F513AD"/>
    <w:rsid w:val="00F63128"/>
    <w:rsid w:val="00F6458A"/>
    <w:rsid w:val="00F74F2E"/>
    <w:rsid w:val="00F77719"/>
    <w:rsid w:val="00F869C2"/>
    <w:rsid w:val="00F8715F"/>
    <w:rsid w:val="00F932BF"/>
    <w:rsid w:val="00FA0D10"/>
    <w:rsid w:val="00FA395D"/>
    <w:rsid w:val="00FA400F"/>
    <w:rsid w:val="00FB4416"/>
    <w:rsid w:val="00FB54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 w:id="166411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0AA69-4745-41E7-A253-26BD7CB49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4</Pages>
  <Words>1117</Words>
  <Characters>6592</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48</cp:revision>
  <cp:lastPrinted>2017-03-21T14:27:00Z</cp:lastPrinted>
  <dcterms:created xsi:type="dcterms:W3CDTF">2015-12-02T08:46:00Z</dcterms:created>
  <dcterms:modified xsi:type="dcterms:W3CDTF">2017-03-22T07:59:00Z</dcterms:modified>
</cp:coreProperties>
</file>