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BC767E">
      <w:pPr>
        <w:spacing w:after="0" w:line="240" w:lineRule="auto"/>
        <w:jc w:val="center"/>
        <w:rPr>
          <w:rFonts w:ascii="Arial" w:hAnsi="Arial" w:cs="Arial"/>
          <w:b/>
          <w:sz w:val="24"/>
          <w:szCs w:val="24"/>
        </w:rPr>
      </w:pPr>
      <w:r>
        <w:rPr>
          <w:rFonts w:ascii="Arial" w:hAnsi="Arial" w:cs="Arial"/>
          <w:b/>
          <w:sz w:val="24"/>
          <w:szCs w:val="24"/>
        </w:rPr>
        <w:t xml:space="preserve"> </w:t>
      </w:r>
      <w:r w:rsidR="00BC767E">
        <w:rPr>
          <w:rFonts w:ascii="Arial" w:hAnsi="Arial" w:cs="Arial"/>
          <w:b/>
          <w:sz w:val="24"/>
          <w:szCs w:val="24"/>
        </w:rPr>
        <w:t>rady/</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117DF">
        <w:rPr>
          <w:rFonts w:ascii="Arial" w:hAnsi="Arial" w:cs="Arial"/>
          <w:b/>
          <w:sz w:val="24"/>
          <w:szCs w:val="24"/>
        </w:rPr>
        <w:t>pobytu cizinců</w:t>
      </w:r>
      <w:r w:rsidR="00210C05">
        <w:rPr>
          <w:rFonts w:ascii="Arial" w:hAnsi="Arial" w:cs="Arial"/>
          <w:b/>
          <w:sz w:val="24"/>
          <w:szCs w:val="24"/>
        </w:rPr>
        <w:t xml:space="preserve"> </w:t>
      </w:r>
      <w:r w:rsidR="00831696">
        <w:rPr>
          <w:rFonts w:ascii="Arial" w:hAnsi="Arial" w:cs="Arial"/>
          <w:b/>
          <w:sz w:val="24"/>
          <w:szCs w:val="24"/>
        </w:rPr>
        <w:t>Liberecký kraj</w:t>
      </w:r>
    </w:p>
    <w:p w:rsidR="006117DF" w:rsidRDefault="006117DF" w:rsidP="00BC767E">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3169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831696">
        <w:rPr>
          <w:rFonts w:ascii="Arial" w:hAnsi="Arial" w:cs="Arial"/>
        </w:rPr>
        <w:t>34971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3169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31696">
        <w:rPr>
          <w:rFonts w:ascii="Arial" w:hAnsi="Arial" w:cs="Arial"/>
        </w:rPr>
        <w:t xml:space="preserve">         </w:t>
      </w:r>
      <w:r>
        <w:rPr>
          <w:rFonts w:ascii="Arial" w:hAnsi="Arial" w:cs="Arial"/>
        </w:rPr>
        <w:t xml:space="preserve">datum: </w:t>
      </w:r>
      <w:r w:rsidR="00831696">
        <w:rPr>
          <w:rFonts w:ascii="Arial" w:hAnsi="Arial" w:cs="Arial"/>
        </w:rPr>
        <w:t>2</w:t>
      </w:r>
      <w:r w:rsidR="00D80BF0">
        <w:rPr>
          <w:rFonts w:ascii="Arial" w:hAnsi="Arial" w:cs="Arial"/>
        </w:rPr>
        <w:t>9</w:t>
      </w:r>
      <w:r w:rsidR="00831696">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117DF" w:rsidRPr="006117DF">
        <w:rPr>
          <w:rFonts w:ascii="Arial" w:hAnsi="Arial" w:cs="Arial"/>
          <w:b/>
        </w:rPr>
        <w:t>rady/</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117DF">
        <w:rPr>
          <w:rFonts w:ascii="Arial" w:hAnsi="Arial" w:cs="Arial"/>
          <w:b/>
        </w:rPr>
        <w:t xml:space="preserve">pobytu cizinců </w:t>
      </w:r>
      <w:r w:rsidR="00831696" w:rsidRPr="00831696">
        <w:rPr>
          <w:rFonts w:ascii="Arial" w:hAnsi="Arial" w:cs="Arial"/>
          <w:b/>
        </w:rPr>
        <w:t>Liberecký kraj</w:t>
      </w:r>
      <w:r w:rsidRPr="00725FC1">
        <w:rPr>
          <w:rFonts w:ascii="Arial" w:hAnsi="Arial" w:cs="Arial"/>
          <w:b/>
        </w:rPr>
        <w:t>, ID </w:t>
      </w:r>
      <w:r w:rsidR="00831696">
        <w:rPr>
          <w:rFonts w:ascii="Arial" w:hAnsi="Arial" w:cs="Arial"/>
          <w:b/>
        </w:rPr>
        <w:t>30310201</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831696">
        <w:rPr>
          <w:rFonts w:ascii="Arial" w:hAnsi="Arial" w:cs="Arial"/>
          <w:b/>
        </w:rPr>
        <w:t>Liberec</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831696">
        <w:rPr>
          <w:rFonts w:ascii="Arial" w:hAnsi="Arial" w:cs="Arial"/>
        </w:rPr>
        <w:t xml:space="preserve"> </w:t>
      </w:r>
      <w:r w:rsidR="00831696" w:rsidRPr="00831696">
        <w:rPr>
          <w:rFonts w:ascii="Arial" w:hAnsi="Arial" w:cs="Arial"/>
          <w:b/>
          <w:i/>
        </w:rPr>
        <w:t xml:space="preserve">květen – červen </w:t>
      </w:r>
      <w:r w:rsidR="00210C05" w:rsidRPr="00831696">
        <w:rPr>
          <w:rFonts w:ascii="Arial" w:hAnsi="Arial" w:cs="Arial"/>
          <w:b/>
          <w:i/>
        </w:rPr>
        <w:t>2017</w:t>
      </w:r>
      <w:r w:rsidR="00210C05">
        <w:rPr>
          <w:rFonts w:ascii="Arial" w:hAnsi="Arial" w:cs="Arial"/>
          <w:b/>
          <w:i/>
        </w:rPr>
        <w:t>.</w:t>
      </w:r>
    </w:p>
    <w:p w:rsidR="004F2FA0" w:rsidRDefault="006F67FE" w:rsidP="000A42B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BC767E">
        <w:rPr>
          <w:rFonts w:ascii="Arial" w:hAnsi="Arial" w:cs="Arial"/>
          <w:b/>
          <w:i/>
        </w:rPr>
        <w:t>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831696">
        <w:rPr>
          <w:rFonts w:ascii="Arial" w:hAnsi="Arial" w:cs="Arial"/>
        </w:rPr>
        <w:t xml:space="preserve">zajišťování procesu přijímání žádostí o pobytová oprávnění, kontrola a ověřování záležitostí, vystavování dokladů o pobytu. </w:t>
      </w:r>
      <w:r w:rsidR="00210C05">
        <w:rPr>
          <w:rFonts w:ascii="Arial" w:hAnsi="Arial" w:cs="Arial"/>
        </w:rPr>
        <w:t xml:space="preserve">Na služebním místě je stanoven </w:t>
      </w:r>
      <w:r w:rsidR="00210C05">
        <w:rPr>
          <w:rFonts w:ascii="Arial" w:hAnsi="Arial" w:cs="Arial"/>
          <w:b/>
        </w:rPr>
        <w:t xml:space="preserve">zvláštní příplatek </w:t>
      </w:r>
      <w:r w:rsidR="00210C05">
        <w:rPr>
          <w:rFonts w:ascii="Arial" w:hAnsi="Arial" w:cs="Arial"/>
        </w:rPr>
        <w:t>podle nařízení vlády č. 304/2014 Sb.</w:t>
      </w:r>
      <w:r w:rsidR="00831696">
        <w:rPr>
          <w:rFonts w:ascii="Arial" w:hAnsi="Arial" w:cs="Arial"/>
        </w:rPr>
        <w:t>, ve znění pozdějších předpisů.</w:t>
      </w:r>
      <w:r w:rsidR="00210C05">
        <w:rPr>
          <w:rFonts w:ascii="Arial" w:hAnsi="Arial" w:cs="Arial"/>
        </w:rPr>
        <w:t xml:space="preserve"> </w:t>
      </w:r>
      <w:r w:rsidR="000A42B5">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80BF0">
        <w:rPr>
          <w:rFonts w:ascii="Arial" w:hAnsi="Arial" w:cs="Arial"/>
          <w:b/>
        </w:rPr>
        <w:t>20</w:t>
      </w:r>
      <w:r w:rsidR="00831696">
        <w:rPr>
          <w:rFonts w:ascii="Arial" w:hAnsi="Arial" w:cs="Arial"/>
          <w:b/>
        </w:rPr>
        <w:t>. dubna</w:t>
      </w:r>
      <w:r w:rsidR="00227386">
        <w:rPr>
          <w:rFonts w:ascii="Arial" w:hAnsi="Arial" w:cs="Arial"/>
          <w:b/>
        </w:rPr>
        <w:t xml:space="preserve"> 201</w:t>
      </w:r>
      <w:r w:rsidR="00831696">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117DF">
        <w:rPr>
          <w:rFonts w:ascii="Arial" w:hAnsi="Arial" w:cs="Arial"/>
          <w:b/>
        </w:rPr>
        <w:t>rady/</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117DF">
        <w:rPr>
          <w:rFonts w:ascii="Arial" w:hAnsi="Arial" w:cs="Arial"/>
          <w:b/>
        </w:rPr>
        <w:t xml:space="preserve">pobytu cizinců </w:t>
      </w:r>
      <w:r w:rsidR="00831696" w:rsidRPr="00831696">
        <w:rPr>
          <w:rFonts w:ascii="Arial" w:hAnsi="Arial" w:cs="Arial"/>
          <w:b/>
        </w:rPr>
        <w:t xml:space="preserve">Liberecký kraj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831696">
        <w:rPr>
          <w:rFonts w:ascii="Arial" w:hAnsi="Arial" w:cs="Arial"/>
          <w:b/>
        </w:rPr>
        <w:t>30310201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831696">
        <w:rPr>
          <w:rFonts w:ascii="Arial" w:hAnsi="Arial" w:cs="Arial"/>
          <w:b/>
        </w:rPr>
        <w:t>34971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831696">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117DF">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6117DF">
        <w:rPr>
          <w:rFonts w:ascii="Arial" w:hAnsi="Arial" w:cs="Arial"/>
          <w:b/>
        </w:rPr>
        <w:t>pobytu cizi</w:t>
      </w:r>
      <w:r w:rsidR="00210C05">
        <w:rPr>
          <w:rFonts w:ascii="Arial" w:hAnsi="Arial" w:cs="Arial"/>
          <w:b/>
        </w:rPr>
        <w:t xml:space="preserve">nců </w:t>
      </w:r>
      <w:r w:rsidR="008B73A6" w:rsidRPr="008B73A6">
        <w:rPr>
          <w:rFonts w:ascii="Arial" w:hAnsi="Arial" w:cs="Arial"/>
          <w:b/>
        </w:rPr>
        <w:t xml:space="preserve">Liberecký kraj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0A5441" w:rsidRDefault="00EC4D7E" w:rsidP="00831696">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210C05">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210C05">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210C05">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210C05">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8B73A6" w:rsidRPr="008B73A6">
        <w:rPr>
          <w:rFonts w:ascii="Arial" w:hAnsi="Arial" w:cs="Arial"/>
        </w:rPr>
        <w:t>v případě, že žadatel/</w:t>
      </w:r>
      <w:proofErr w:type="spellStart"/>
      <w:r w:rsidR="008B73A6" w:rsidRPr="008B73A6">
        <w:rPr>
          <w:rFonts w:ascii="Arial" w:hAnsi="Arial" w:cs="Arial"/>
        </w:rPr>
        <w:t>ka</w:t>
      </w:r>
      <w:proofErr w:type="spellEnd"/>
      <w:r w:rsidR="008B73A6" w:rsidRPr="008B73A6">
        <w:rPr>
          <w:rFonts w:ascii="Arial" w:hAnsi="Arial" w:cs="Arial"/>
        </w:rPr>
        <w:t xml:space="preserve"> bude chtít, aby výpis z evidence Rejstříku trestů obstaral služební úřad z vlastní evidence, </w:t>
      </w:r>
      <w:r w:rsidR="00ED0E73">
        <w:rPr>
          <w:rFonts w:ascii="Arial" w:hAnsi="Arial" w:cs="Arial"/>
        </w:rPr>
        <w:br/>
      </w:r>
      <w:bookmarkStart w:id="0" w:name="_GoBack"/>
      <w:bookmarkEnd w:id="0"/>
      <w:r w:rsidR="008B73A6" w:rsidRPr="008B73A6">
        <w:rPr>
          <w:rFonts w:ascii="Arial" w:hAnsi="Arial" w:cs="Arial"/>
        </w:rPr>
        <w:t xml:space="preserve">je nutné, aby ke své žádosti doložil údaje k tomuto potřebné: kromě jména, příjmení, data narození, pohlaví, státního občanství a trvalého </w:t>
      </w:r>
      <w:r w:rsidR="00ED0E73">
        <w:rPr>
          <w:rFonts w:ascii="Arial" w:hAnsi="Arial" w:cs="Arial"/>
        </w:rPr>
        <w:t>pobytu</w:t>
      </w:r>
      <w:r w:rsidR="008B73A6" w:rsidRPr="008B73A6">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210C05">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w:t>
      </w:r>
      <w:r w:rsidR="00BC767E">
        <w:rPr>
          <w:rFonts w:ascii="Arial" w:hAnsi="Arial" w:cs="Arial"/>
        </w:rPr>
        <w:t xml:space="preserve"> bakalářském nebo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210C05">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5D499A" w:rsidRDefault="00870B3F" w:rsidP="008B73A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8B73A6" w:rsidRPr="008B73A6">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210C05">
        <w:rPr>
          <w:rFonts w:ascii="Arial" w:hAnsi="Arial" w:cs="Arial"/>
        </w:rPr>
        <w:t>/ka</w:t>
      </w:r>
      <w:r w:rsidRPr="00870B3F">
        <w:rPr>
          <w:rFonts w:ascii="Arial" w:hAnsi="Arial" w:cs="Arial"/>
        </w:rPr>
        <w:t xml:space="preserve"> nedisponuje příslušným oznámením a zároveň jeho</w:t>
      </w:r>
      <w:r w:rsidR="00210C05">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210C05">
        <w:rPr>
          <w:rFonts w:ascii="Arial" w:hAnsi="Arial" w:cs="Arial"/>
        </w:rPr>
        <w:t>/ka</w:t>
      </w:r>
      <w:r w:rsidRPr="00870B3F">
        <w:rPr>
          <w:rFonts w:ascii="Arial" w:hAnsi="Arial" w:cs="Arial"/>
        </w:rPr>
        <w:t xml:space="preserve"> vyzván</w:t>
      </w:r>
      <w:r w:rsidR="00210C05">
        <w:rPr>
          <w:rFonts w:ascii="Arial" w:hAnsi="Arial" w:cs="Arial"/>
        </w:rPr>
        <w:t>/a</w:t>
      </w:r>
      <w:r w:rsidRPr="00870B3F">
        <w:rPr>
          <w:rFonts w:ascii="Arial" w:hAnsi="Arial" w:cs="Arial"/>
        </w:rPr>
        <w:t xml:space="preserve"> služebním orgánem až poté, co o něm</w:t>
      </w:r>
      <w:r w:rsidR="00210C05">
        <w:rPr>
          <w:rFonts w:ascii="Arial" w:hAnsi="Arial" w:cs="Arial"/>
        </w:rPr>
        <w:t>/o ní</w:t>
      </w:r>
      <w:r w:rsidRPr="00870B3F">
        <w:rPr>
          <w:rFonts w:ascii="Arial" w:hAnsi="Arial" w:cs="Arial"/>
        </w:rPr>
        <w:t xml:space="preserve"> bude jako o nejvhodnějším uchazeči</w:t>
      </w:r>
      <w:r w:rsidR="00210C05">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6F67FE" w:rsidRPr="00210C05" w:rsidRDefault="006F67FE" w:rsidP="00DA60B3">
      <w:pPr>
        <w:pStyle w:val="Textpoznpodarou"/>
        <w:spacing w:after="0"/>
        <w:rPr>
          <w:rFonts w:ascii="Arial" w:hAnsi="Arial" w:cs="Arial"/>
          <w:b/>
          <w:sz w:val="22"/>
          <w:szCs w:val="22"/>
        </w:rPr>
      </w:pPr>
      <w:r w:rsidRPr="00210C05">
        <w:rPr>
          <w:rFonts w:ascii="Arial" w:hAnsi="Arial" w:cs="Arial"/>
          <w:b/>
          <w:sz w:val="22"/>
          <w:szCs w:val="22"/>
        </w:rPr>
        <w:lastRenderedPageBreak/>
        <w:t>K žádosti dále žadatel</w:t>
      </w:r>
      <w:r w:rsidR="00210C05" w:rsidRPr="00210C05">
        <w:rPr>
          <w:rFonts w:ascii="Arial" w:hAnsi="Arial" w:cs="Arial"/>
          <w:b/>
          <w:sz w:val="22"/>
          <w:szCs w:val="22"/>
        </w:rPr>
        <w:t>/</w:t>
      </w:r>
      <w:proofErr w:type="spellStart"/>
      <w:r w:rsidR="00210C05" w:rsidRPr="00210C05">
        <w:rPr>
          <w:rFonts w:ascii="Arial" w:hAnsi="Arial" w:cs="Arial"/>
          <w:b/>
          <w:sz w:val="22"/>
          <w:szCs w:val="22"/>
        </w:rPr>
        <w:t>ka</w:t>
      </w:r>
      <w:proofErr w:type="spellEnd"/>
      <w:r w:rsidRPr="00210C0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8B73A6" w:rsidRPr="008B73A6" w:rsidRDefault="006F67FE" w:rsidP="008B73A6">
      <w:pPr>
        <w:pStyle w:val="Odstavecseseznamem"/>
        <w:numPr>
          <w:ilvl w:val="0"/>
          <w:numId w:val="10"/>
        </w:numPr>
        <w:spacing w:after="120" w:line="360" w:lineRule="auto"/>
        <w:jc w:val="both"/>
        <w:rPr>
          <w:rFonts w:ascii="Arial" w:hAnsi="Arial" w:cs="Arial"/>
        </w:rPr>
      </w:pPr>
      <w:r w:rsidRPr="008B73A6">
        <w:rPr>
          <w:rFonts w:ascii="Arial" w:hAnsi="Arial" w:cs="Arial"/>
        </w:rPr>
        <w:t>strukturovaný profesní životopis,</w:t>
      </w:r>
    </w:p>
    <w:p w:rsidR="006F67FE" w:rsidRPr="008B73A6" w:rsidRDefault="006F67FE" w:rsidP="008B73A6">
      <w:pPr>
        <w:pStyle w:val="Odstavecseseznamem"/>
        <w:numPr>
          <w:ilvl w:val="0"/>
          <w:numId w:val="10"/>
        </w:numPr>
        <w:spacing w:after="120" w:line="360" w:lineRule="auto"/>
        <w:jc w:val="both"/>
        <w:rPr>
          <w:rFonts w:ascii="Arial" w:hAnsi="Arial" w:cs="Arial"/>
        </w:rPr>
      </w:pPr>
      <w:r w:rsidRPr="008B73A6">
        <w:rPr>
          <w:rFonts w:ascii="Arial" w:hAnsi="Arial" w:cs="Arial"/>
        </w:rPr>
        <w:t>písemnou práci v rozsahu maximálně dvou normostran</w:t>
      </w:r>
      <w:r w:rsidR="00751474">
        <w:rPr>
          <w:rStyle w:val="Znakapoznpodarou"/>
          <w:rFonts w:ascii="Arial" w:hAnsi="Arial"/>
        </w:rPr>
        <w:footnoteReference w:id="6"/>
      </w:r>
      <w:r w:rsidRPr="008B73A6">
        <w:rPr>
          <w:rFonts w:ascii="Arial" w:hAnsi="Arial" w:cs="Arial"/>
        </w:rPr>
        <w:t xml:space="preserve"> na téma „Motivace žadatele</w:t>
      </w:r>
      <w:r w:rsidR="00210C05" w:rsidRPr="008B73A6">
        <w:rPr>
          <w:rFonts w:ascii="Arial" w:hAnsi="Arial" w:cs="Arial"/>
        </w:rPr>
        <w:t xml:space="preserve">/žadatelky </w:t>
      </w:r>
      <w:r w:rsidRPr="008B73A6">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6117DF" w:rsidRDefault="006117DF" w:rsidP="00806C7F">
      <w:pPr>
        <w:spacing w:after="0" w:line="240" w:lineRule="auto"/>
        <w:jc w:val="both"/>
        <w:rPr>
          <w:rFonts w:ascii="Arial" w:hAnsi="Arial" w:cs="Arial"/>
        </w:rPr>
      </w:pPr>
    </w:p>
    <w:p w:rsidR="008B73A6" w:rsidRPr="008B73A6" w:rsidRDefault="008B73A6" w:rsidP="008B73A6">
      <w:pPr>
        <w:spacing w:after="0" w:line="240" w:lineRule="auto"/>
        <w:jc w:val="both"/>
        <w:rPr>
          <w:rFonts w:ascii="Arial" w:hAnsi="Arial" w:cs="Arial"/>
        </w:rPr>
      </w:pPr>
      <w:r>
        <w:rPr>
          <w:rFonts w:ascii="Arial" w:hAnsi="Arial" w:cs="Arial"/>
        </w:rPr>
        <w:t xml:space="preserve">Mgr. </w:t>
      </w:r>
      <w:r w:rsidRPr="008B73A6">
        <w:rPr>
          <w:rFonts w:ascii="Arial" w:hAnsi="Arial" w:cs="Arial"/>
        </w:rPr>
        <w:t xml:space="preserve">Hana Staňková   </w:t>
      </w:r>
    </w:p>
    <w:p w:rsidR="008B73A6" w:rsidRPr="008B73A6" w:rsidRDefault="008B73A6" w:rsidP="008B73A6">
      <w:pPr>
        <w:spacing w:after="0" w:line="240" w:lineRule="auto"/>
        <w:jc w:val="both"/>
        <w:rPr>
          <w:rFonts w:ascii="Arial" w:hAnsi="Arial" w:cs="Arial"/>
        </w:rPr>
      </w:pPr>
      <w:r w:rsidRPr="008B73A6">
        <w:rPr>
          <w:rFonts w:ascii="Arial" w:hAnsi="Arial" w:cs="Arial"/>
        </w:rPr>
        <w:t>odbor personální</w:t>
      </w:r>
    </w:p>
    <w:p w:rsidR="008B73A6" w:rsidRPr="008B73A6" w:rsidRDefault="008B73A6" w:rsidP="008B73A6">
      <w:pPr>
        <w:spacing w:after="0" w:line="240" w:lineRule="auto"/>
        <w:jc w:val="both"/>
        <w:rPr>
          <w:rFonts w:ascii="Arial" w:hAnsi="Arial" w:cs="Arial"/>
        </w:rPr>
      </w:pPr>
      <w:r w:rsidRPr="008B73A6">
        <w:rPr>
          <w:rFonts w:ascii="Arial" w:hAnsi="Arial" w:cs="Arial"/>
        </w:rPr>
        <w:t xml:space="preserve">tel. +420 974 833 334    </w:t>
      </w:r>
    </w:p>
    <w:p w:rsidR="00806C7F" w:rsidRDefault="008B73A6" w:rsidP="008B73A6">
      <w:pPr>
        <w:spacing w:after="0" w:line="240" w:lineRule="auto"/>
        <w:jc w:val="both"/>
        <w:rPr>
          <w:rFonts w:ascii="Arial" w:hAnsi="Arial" w:cs="Arial"/>
        </w:rPr>
      </w:pPr>
      <w:r w:rsidRPr="008B73A6">
        <w:rPr>
          <w:rFonts w:ascii="Arial" w:hAnsi="Arial" w:cs="Arial"/>
        </w:rPr>
        <w:t xml:space="preserve">e-mail: </w:t>
      </w:r>
      <w:hyperlink r:id="rId10" w:history="1">
        <w:r w:rsidRPr="00F971A2">
          <w:rPr>
            <w:rStyle w:val="Hypertextovodkaz"/>
            <w:rFonts w:ascii="Arial" w:hAnsi="Arial" w:cs="Arial"/>
          </w:rPr>
          <w:t>hana.stankova@mvcr.cz</w:t>
        </w:r>
      </w:hyperlink>
    </w:p>
    <w:p w:rsidR="008B73A6" w:rsidRDefault="008B73A6" w:rsidP="008B73A6">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177" w:rsidRDefault="004B4177" w:rsidP="004E6D6E">
      <w:pPr>
        <w:spacing w:after="0" w:line="240" w:lineRule="auto"/>
      </w:pPr>
      <w:r>
        <w:separator/>
      </w:r>
    </w:p>
  </w:endnote>
  <w:endnote w:type="continuationSeparator" w:id="0">
    <w:p w:rsidR="004B4177" w:rsidRDefault="004B417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177" w:rsidRDefault="004B4177" w:rsidP="004E6D6E">
      <w:pPr>
        <w:spacing w:after="0" w:line="240" w:lineRule="auto"/>
      </w:pPr>
      <w:r>
        <w:separator/>
      </w:r>
    </w:p>
  </w:footnote>
  <w:footnote w:type="continuationSeparator" w:id="0">
    <w:p w:rsidR="004B4177" w:rsidRDefault="004B417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6117DF">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27B44E2F"/>
    <w:multiLevelType w:val="hybridMultilevel"/>
    <w:tmpl w:val="BDB2DC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395"/>
    <w:rsid w:val="00007F30"/>
    <w:rsid w:val="00022814"/>
    <w:rsid w:val="00022DE7"/>
    <w:rsid w:val="00055013"/>
    <w:rsid w:val="00072F71"/>
    <w:rsid w:val="00073FDD"/>
    <w:rsid w:val="000768EF"/>
    <w:rsid w:val="00085D5B"/>
    <w:rsid w:val="00094F27"/>
    <w:rsid w:val="00095283"/>
    <w:rsid w:val="000A42B5"/>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96F16"/>
    <w:rsid w:val="001A2E55"/>
    <w:rsid w:val="001A36BE"/>
    <w:rsid w:val="001C3894"/>
    <w:rsid w:val="001D7B69"/>
    <w:rsid w:val="001E0A28"/>
    <w:rsid w:val="001E2D9A"/>
    <w:rsid w:val="001F7961"/>
    <w:rsid w:val="00207D01"/>
    <w:rsid w:val="00210C05"/>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1AB"/>
    <w:rsid w:val="0033183D"/>
    <w:rsid w:val="00356588"/>
    <w:rsid w:val="00365D22"/>
    <w:rsid w:val="00374A0F"/>
    <w:rsid w:val="00382F37"/>
    <w:rsid w:val="003975F3"/>
    <w:rsid w:val="003B23E2"/>
    <w:rsid w:val="003B6251"/>
    <w:rsid w:val="003C4450"/>
    <w:rsid w:val="003C4961"/>
    <w:rsid w:val="003C4AB8"/>
    <w:rsid w:val="003E41DD"/>
    <w:rsid w:val="003F41A4"/>
    <w:rsid w:val="004062C2"/>
    <w:rsid w:val="004169C8"/>
    <w:rsid w:val="00433B8A"/>
    <w:rsid w:val="0044536F"/>
    <w:rsid w:val="00453F61"/>
    <w:rsid w:val="00464392"/>
    <w:rsid w:val="004917CB"/>
    <w:rsid w:val="004A3C29"/>
    <w:rsid w:val="004B4177"/>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499A"/>
    <w:rsid w:val="005D7DED"/>
    <w:rsid w:val="006117DF"/>
    <w:rsid w:val="00612699"/>
    <w:rsid w:val="00624401"/>
    <w:rsid w:val="00625849"/>
    <w:rsid w:val="006341B8"/>
    <w:rsid w:val="00660788"/>
    <w:rsid w:val="00672A26"/>
    <w:rsid w:val="0069196A"/>
    <w:rsid w:val="00697D85"/>
    <w:rsid w:val="006B2848"/>
    <w:rsid w:val="006B38AF"/>
    <w:rsid w:val="006C4492"/>
    <w:rsid w:val="006C6D36"/>
    <w:rsid w:val="006F4DC3"/>
    <w:rsid w:val="006F67FE"/>
    <w:rsid w:val="00710F23"/>
    <w:rsid w:val="007138C3"/>
    <w:rsid w:val="00714A54"/>
    <w:rsid w:val="00714D20"/>
    <w:rsid w:val="00725FC1"/>
    <w:rsid w:val="007442D6"/>
    <w:rsid w:val="00751474"/>
    <w:rsid w:val="0077115A"/>
    <w:rsid w:val="00776F91"/>
    <w:rsid w:val="00792BA4"/>
    <w:rsid w:val="00794739"/>
    <w:rsid w:val="007B24F3"/>
    <w:rsid w:val="007F0111"/>
    <w:rsid w:val="00806C7F"/>
    <w:rsid w:val="008133BB"/>
    <w:rsid w:val="00821F1C"/>
    <w:rsid w:val="00823E94"/>
    <w:rsid w:val="00824868"/>
    <w:rsid w:val="00831696"/>
    <w:rsid w:val="008436B9"/>
    <w:rsid w:val="0084450B"/>
    <w:rsid w:val="008451C7"/>
    <w:rsid w:val="0084627E"/>
    <w:rsid w:val="00866E12"/>
    <w:rsid w:val="00867CAD"/>
    <w:rsid w:val="00870B3F"/>
    <w:rsid w:val="008B45F4"/>
    <w:rsid w:val="008B73A6"/>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846B2"/>
    <w:rsid w:val="00BC2B76"/>
    <w:rsid w:val="00BC552A"/>
    <w:rsid w:val="00BC767E"/>
    <w:rsid w:val="00BE65E5"/>
    <w:rsid w:val="00BF4C85"/>
    <w:rsid w:val="00C0277A"/>
    <w:rsid w:val="00C1654C"/>
    <w:rsid w:val="00C27995"/>
    <w:rsid w:val="00C36297"/>
    <w:rsid w:val="00C442BF"/>
    <w:rsid w:val="00C52D0C"/>
    <w:rsid w:val="00C65CE5"/>
    <w:rsid w:val="00C8003B"/>
    <w:rsid w:val="00C9124C"/>
    <w:rsid w:val="00CA0429"/>
    <w:rsid w:val="00CA1532"/>
    <w:rsid w:val="00CC014C"/>
    <w:rsid w:val="00CF1E10"/>
    <w:rsid w:val="00D01B51"/>
    <w:rsid w:val="00D11200"/>
    <w:rsid w:val="00D11CA8"/>
    <w:rsid w:val="00D41A15"/>
    <w:rsid w:val="00D455C4"/>
    <w:rsid w:val="00D5479B"/>
    <w:rsid w:val="00D734E0"/>
    <w:rsid w:val="00D80BF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ED0E73"/>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08417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6C44B-D9CB-4E6E-A34D-B8DBA62EB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1041</Words>
  <Characters>6147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2017-03-24T08:42:00Z</cp:lastPrinted>
  <dcterms:created xsi:type="dcterms:W3CDTF">2016-02-15T06:41:00Z</dcterms:created>
  <dcterms:modified xsi:type="dcterms:W3CDTF">2017-03-24T08:42:00Z</dcterms:modified>
</cp:coreProperties>
</file>