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CD1912" w:rsidTr="0004513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06261" w:rsidTr="00706261">
              <w:trPr>
                <w:trHeight w:val="464"/>
              </w:trPr>
              <w:tc>
                <w:tcPr>
                  <w:tcW w:w="0" w:type="auto"/>
                  <w:hideMark/>
                </w:tcPr>
                <w:p w:rsidR="00706261" w:rsidRDefault="00706261" w:rsidP="00BD14D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</w:p>
              </w:tc>
            </w:tr>
            <w:tr w:rsidR="00E9308B" w:rsidTr="002F55F1">
              <w:trPr>
                <w:trHeight w:val="114"/>
              </w:trPr>
              <w:tc>
                <w:tcPr>
                  <w:tcW w:w="0" w:type="auto"/>
                </w:tcPr>
                <w:p w:rsidR="00E9308B" w:rsidRPr="007E1E0D" w:rsidRDefault="00E9308B" w:rsidP="00E9308B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WAOP8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MVCRX04WAOP8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E9308B" w:rsidTr="004B2BB6">
              <w:trPr>
                <w:trHeight w:val="80"/>
              </w:trPr>
              <w:tc>
                <w:tcPr>
                  <w:tcW w:w="0" w:type="auto"/>
                </w:tcPr>
                <w:p w:rsidR="00E9308B" w:rsidRPr="007E1E0D" w:rsidRDefault="00E9308B" w:rsidP="00E9308B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WAOP8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MVCRX04WAOP8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E9308B" w:rsidTr="00706261">
              <w:trPr>
                <w:trHeight w:val="122"/>
              </w:trPr>
              <w:tc>
                <w:tcPr>
                  <w:tcW w:w="0" w:type="auto"/>
                </w:tcPr>
                <w:p w:rsidR="00E9308B" w:rsidRPr="007E1E0D" w:rsidRDefault="00E9308B" w:rsidP="00E9308B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04513A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04513A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B293C">
        <w:rPr>
          <w:rFonts w:ascii="Arial" w:hAnsi="Arial" w:cs="Arial"/>
          <w:b/>
          <w:sz w:val="24"/>
          <w:szCs w:val="24"/>
        </w:rPr>
        <w:t>pobytového správního řízení</w:t>
      </w:r>
      <w:r w:rsidR="00CE47C4">
        <w:rPr>
          <w:rFonts w:ascii="Arial" w:hAnsi="Arial" w:cs="Arial"/>
          <w:b/>
          <w:sz w:val="24"/>
          <w:szCs w:val="24"/>
        </w:rPr>
        <w:t xml:space="preserve"> Ústecký kraj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E9308B">
        <w:rPr>
          <w:rFonts w:ascii="Arial" w:hAnsi="Arial" w:cs="Arial"/>
        </w:rPr>
        <w:t>MV-</w:t>
      </w:r>
      <w:r w:rsidR="00E9308B" w:rsidRPr="00E9308B">
        <w:rPr>
          <w:rFonts w:ascii="Arial" w:hAnsi="Arial" w:cs="Arial"/>
        </w:rPr>
        <w:t>33437</w:t>
      </w:r>
      <w:r w:rsidR="00706261" w:rsidRPr="00E9308B">
        <w:rPr>
          <w:rFonts w:ascii="Arial" w:hAnsi="Arial" w:cs="Arial"/>
        </w:rPr>
        <w:t>-3</w:t>
      </w:r>
      <w:r w:rsidR="00B02CD2" w:rsidRPr="00E9308B">
        <w:rPr>
          <w:rFonts w:ascii="Arial" w:hAnsi="Arial" w:cs="Arial"/>
        </w:rPr>
        <w:t>/</w:t>
      </w:r>
      <w:r w:rsidR="0004513A" w:rsidRPr="00E9308B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9E2AA4">
        <w:rPr>
          <w:rFonts w:ascii="Arial" w:hAnsi="Arial" w:cs="Arial"/>
        </w:rPr>
        <w:t>P</w:t>
      </w:r>
      <w:r w:rsidRPr="009E2AA4">
        <w:rPr>
          <w:rFonts w:ascii="Arial" w:hAnsi="Arial" w:cs="Arial"/>
        </w:rPr>
        <w:t xml:space="preserve">raha </w:t>
      </w:r>
      <w:r w:rsidR="00AB293C">
        <w:rPr>
          <w:rFonts w:ascii="Arial" w:hAnsi="Arial" w:cs="Arial"/>
        </w:rPr>
        <w:t>20</w:t>
      </w:r>
      <w:r w:rsidR="003B79CA">
        <w:rPr>
          <w:rFonts w:ascii="Arial" w:hAnsi="Arial" w:cs="Arial"/>
        </w:rPr>
        <w:t xml:space="preserve">. února </w:t>
      </w:r>
      <w:r w:rsidR="009E2AA4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AB293C" w:rsidRPr="00AB293C">
        <w:rPr>
          <w:rFonts w:ascii="Arial" w:hAnsi="Arial" w:cs="Arial"/>
          <w:b/>
        </w:rPr>
        <w:t xml:space="preserve">pobytového správního řízení </w:t>
      </w:r>
      <w:r w:rsidR="00CE47C4">
        <w:rPr>
          <w:rFonts w:ascii="Arial" w:hAnsi="Arial" w:cs="Arial"/>
          <w:b/>
        </w:rPr>
        <w:t>Ústecký kraj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CE47C4">
        <w:rPr>
          <w:rFonts w:ascii="Arial" w:hAnsi="Arial" w:cs="Arial"/>
          <w:b/>
        </w:rPr>
        <w:t>30361781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CE47C4">
        <w:rPr>
          <w:rFonts w:ascii="Arial" w:hAnsi="Arial" w:cs="Arial"/>
          <w:b/>
        </w:rPr>
        <w:t>Ústí nad Labem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3B79CA">
        <w:rPr>
          <w:rFonts w:ascii="Arial" w:hAnsi="Arial" w:cs="Arial"/>
          <w:b/>
        </w:rPr>
        <w:t>určitou</w:t>
      </w:r>
      <w:r w:rsidR="00CE47C4">
        <w:rPr>
          <w:rFonts w:ascii="Arial" w:hAnsi="Arial" w:cs="Arial"/>
          <w:b/>
        </w:rPr>
        <w:t xml:space="preserve"> do 31. prosince 2021 </w:t>
      </w:r>
      <w:r w:rsidR="00CE47C4" w:rsidRPr="00CE47C4">
        <w:rPr>
          <w:rFonts w:ascii="Arial" w:hAnsi="Arial" w:cs="Arial"/>
          <w:b/>
        </w:rPr>
        <w:t>dle platné systemizace služebních a pracovních míst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AB293C" w:rsidRPr="00AB293C">
        <w:rPr>
          <w:rFonts w:ascii="Arial" w:hAnsi="Arial" w:cs="Arial"/>
          <w:b/>
        </w:rPr>
        <w:t>květen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CE47C4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CE47C4" w:rsidRPr="00CE47C4">
        <w:rPr>
          <w:rFonts w:ascii="Arial" w:hAnsi="Arial" w:cs="Arial"/>
        </w:rPr>
        <w:t>správní řízení ve vě</w:t>
      </w:r>
      <w:r w:rsidR="00CE47C4">
        <w:rPr>
          <w:rFonts w:ascii="Arial" w:hAnsi="Arial" w:cs="Arial"/>
        </w:rPr>
        <w:t xml:space="preserve">cech pobytu cizinců na území ČR, </w:t>
      </w:r>
      <w:r w:rsidR="00CE47C4" w:rsidRPr="00CE47C4">
        <w:rPr>
          <w:rFonts w:ascii="Arial" w:hAnsi="Arial" w:cs="Arial"/>
        </w:rPr>
        <w:t>zajišťování administrativní agendy a organizace</w:t>
      </w:r>
      <w:r w:rsidR="00B54166">
        <w:rPr>
          <w:rFonts w:ascii="Arial" w:hAnsi="Arial" w:cs="Arial"/>
        </w:rPr>
        <w:t>.</w:t>
      </w:r>
      <w:r w:rsidR="00CE47C4" w:rsidRPr="00CE47C4">
        <w:rPr>
          <w:rFonts w:ascii="Arial" w:hAnsi="Arial" w:cs="Arial"/>
        </w:rPr>
        <w:t xml:space="preserve"> </w:t>
      </w:r>
      <w:r w:rsidR="00CE47C4">
        <w:rPr>
          <w:rFonts w:ascii="Arial" w:hAnsi="Arial" w:cs="Arial"/>
        </w:rPr>
        <w:t>Pokročilá</w:t>
      </w:r>
      <w:r w:rsidR="00A039B9">
        <w:rPr>
          <w:rFonts w:ascii="Arial" w:hAnsi="Arial" w:cs="Arial"/>
        </w:rPr>
        <w:t xml:space="preserve"> znalost MS OFFICE</w:t>
      </w:r>
      <w:r w:rsidR="003B79CA">
        <w:rPr>
          <w:rFonts w:ascii="Arial" w:hAnsi="Arial" w:cs="Arial"/>
        </w:rPr>
        <w:t xml:space="preserve"> a ASPI</w:t>
      </w:r>
      <w:r w:rsidR="00A039B9">
        <w:rPr>
          <w:rFonts w:ascii="Arial" w:hAnsi="Arial" w:cs="Arial"/>
        </w:rPr>
        <w:t> je 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AB293C" w:rsidRPr="00AB293C">
        <w:rPr>
          <w:rFonts w:ascii="Arial" w:hAnsi="Arial" w:cs="Arial"/>
        </w:rPr>
        <w:t>Na služebním místě je stanoven zvláštní příplatek podle nařízení vlády č. 304/2014 Sb., o platových poměrech státních zaměstnanců</w:t>
      </w:r>
      <w:r w:rsidR="00AB293C">
        <w:rPr>
          <w:rFonts w:ascii="Arial" w:hAnsi="Arial" w:cs="Arial"/>
        </w:rPr>
        <w:t>.</w:t>
      </w:r>
      <w:r w:rsidR="00E7161D">
        <w:rPr>
          <w:rFonts w:ascii="Arial" w:hAnsi="Arial" w:cs="Arial"/>
        </w:rPr>
        <w:t xml:space="preserve"> </w:t>
      </w:r>
      <w:r w:rsidR="007655A0">
        <w:rPr>
          <w:rFonts w:ascii="Arial" w:hAnsi="Arial" w:cs="Arial"/>
        </w:rPr>
        <w:t xml:space="preserve">Služební místo </w:t>
      </w:r>
      <w:r w:rsidR="00CE47C4">
        <w:rPr>
          <w:rFonts w:ascii="Arial" w:hAnsi="Arial" w:cs="Arial"/>
        </w:rPr>
        <w:t>není</w:t>
      </w:r>
      <w:r w:rsidR="00AB293C">
        <w:rPr>
          <w:rFonts w:ascii="Arial" w:hAnsi="Arial" w:cs="Arial"/>
        </w:rPr>
        <w:t xml:space="preserve"> vhodné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CE47C4">
        <w:rPr>
          <w:rFonts w:ascii="Arial" w:hAnsi="Arial" w:cs="Arial"/>
          <w:b/>
        </w:rPr>
        <w:t>2</w:t>
      </w:r>
      <w:r w:rsidR="00AB293C">
        <w:rPr>
          <w:rFonts w:ascii="Arial" w:hAnsi="Arial" w:cs="Arial"/>
          <w:b/>
        </w:rPr>
        <w:t>. března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AB293C" w:rsidRPr="00AB293C">
        <w:rPr>
          <w:rFonts w:ascii="Arial" w:hAnsi="Arial" w:cs="Arial"/>
          <w:b/>
        </w:rPr>
        <w:t xml:space="preserve">pobytového správního řízení </w:t>
      </w:r>
      <w:r w:rsidR="00CE47C4">
        <w:rPr>
          <w:rFonts w:ascii="Arial" w:hAnsi="Arial" w:cs="Arial"/>
          <w:b/>
        </w:rPr>
        <w:t>Ústecký kraj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AB293C">
        <w:rPr>
          <w:rFonts w:ascii="Arial" w:hAnsi="Arial" w:cs="Arial"/>
          <w:b/>
        </w:rPr>
        <w:t>3</w:t>
      </w:r>
      <w:r w:rsidR="00CE47C4">
        <w:rPr>
          <w:rFonts w:ascii="Arial" w:hAnsi="Arial" w:cs="Arial"/>
          <w:b/>
        </w:rPr>
        <w:t>0361781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bookmarkStart w:id="2" w:name="_GoBack"/>
      <w:bookmarkEnd w:id="2"/>
      <w:r w:rsidR="00091E9F" w:rsidRPr="00E9308B">
        <w:rPr>
          <w:rFonts w:ascii="Arial" w:hAnsi="Arial" w:cs="Arial"/>
          <w:b/>
        </w:rPr>
        <w:t>.</w:t>
      </w:r>
      <w:proofErr w:type="gramEnd"/>
      <w:r w:rsidR="00091E9F" w:rsidRPr="00E9308B">
        <w:t xml:space="preserve"> </w:t>
      </w:r>
      <w:r w:rsidR="00091E9F" w:rsidRPr="00E9308B">
        <w:rPr>
          <w:rFonts w:ascii="Arial" w:hAnsi="Arial" w:cs="Arial"/>
          <w:b/>
        </w:rPr>
        <w:t>MV-</w:t>
      </w:r>
      <w:r w:rsidR="00E9308B" w:rsidRPr="00E9308B">
        <w:rPr>
          <w:rFonts w:ascii="Arial" w:hAnsi="Arial" w:cs="Arial"/>
          <w:b/>
        </w:rPr>
        <w:t>33437</w:t>
      </w:r>
      <w:r w:rsidR="00091E9F" w:rsidRPr="00E9308B">
        <w:rPr>
          <w:rFonts w:ascii="Arial" w:hAnsi="Arial" w:cs="Arial"/>
          <w:b/>
        </w:rPr>
        <w:t>-3/SP-2020</w:t>
      </w:r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B79CA" w:rsidRPr="00A66E10" w:rsidRDefault="003B79CA" w:rsidP="003B79CA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>níka v Ministerstvu vnitra č. 39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B79CA" w:rsidRPr="00BC18F3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E7161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161D">
        <w:rPr>
          <w:rFonts w:ascii="Arial" w:hAnsi="Arial" w:cs="Arial"/>
          <w:color w:val="000000" w:themeColor="text1"/>
        </w:rPr>
        <w:t>Bc. Marcela Slaninová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E7161D" w:rsidRPr="00E7161D">
        <w:rPr>
          <w:rFonts w:ascii="Arial" w:hAnsi="Arial" w:cs="Arial"/>
          <w:color w:val="000000" w:themeColor="text1"/>
        </w:rPr>
        <w:t xml:space="preserve">974 833 292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7161D" w:rsidRPr="00FD4DB4">
          <w:rPr>
            <w:rStyle w:val="Hypertextovodkaz"/>
            <w:rFonts w:ascii="Arial" w:hAnsi="Arial" w:cs="Arial"/>
          </w:rPr>
          <w:t>marcela.slaninova@mvcr.cz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C831AD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79F3" w:rsidRDefault="00FB79F3" w:rsidP="00276ED4">
      <w:pPr>
        <w:spacing w:after="0" w:line="240" w:lineRule="auto"/>
      </w:pPr>
      <w:r>
        <w:separator/>
      </w:r>
    </w:p>
  </w:endnote>
  <w:endnote w:type="continuationSeparator" w:id="0">
    <w:p w:rsidR="00FB79F3" w:rsidRDefault="00FB79F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9308B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79F3" w:rsidRDefault="00FB79F3" w:rsidP="00276ED4">
      <w:pPr>
        <w:spacing w:after="0" w:line="240" w:lineRule="auto"/>
      </w:pPr>
      <w:r>
        <w:separator/>
      </w:r>
    </w:p>
  </w:footnote>
  <w:footnote w:type="continuationSeparator" w:id="0">
    <w:p w:rsidR="00FB79F3" w:rsidRDefault="00FB79F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3007"/>
    <w:rsid w:val="00363AEF"/>
    <w:rsid w:val="00371A9B"/>
    <w:rsid w:val="003A29AF"/>
    <w:rsid w:val="003B1ECF"/>
    <w:rsid w:val="003B692B"/>
    <w:rsid w:val="003B79CA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55A0"/>
    <w:rsid w:val="00767644"/>
    <w:rsid w:val="00767D32"/>
    <w:rsid w:val="007708C6"/>
    <w:rsid w:val="0078045D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801975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47C2"/>
    <w:rsid w:val="00A47BAC"/>
    <w:rsid w:val="00A63C7B"/>
    <w:rsid w:val="00A63D07"/>
    <w:rsid w:val="00A72431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54166"/>
    <w:rsid w:val="00B61442"/>
    <w:rsid w:val="00B63A65"/>
    <w:rsid w:val="00B676C2"/>
    <w:rsid w:val="00B71AE7"/>
    <w:rsid w:val="00B74273"/>
    <w:rsid w:val="00B95806"/>
    <w:rsid w:val="00BC18F3"/>
    <w:rsid w:val="00BD14D9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82503"/>
    <w:rsid w:val="00C831AD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47C4"/>
    <w:rsid w:val="00CE652B"/>
    <w:rsid w:val="00D11087"/>
    <w:rsid w:val="00D17FF7"/>
    <w:rsid w:val="00D237F3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61D"/>
    <w:rsid w:val="00E71FA8"/>
    <w:rsid w:val="00E9308B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B79F3"/>
    <w:rsid w:val="00FC43A2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F2AD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slanin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499C22-BFDA-474C-9A19-54946F91B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4</Pages>
  <Words>1010</Words>
  <Characters>5964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25</cp:revision>
  <cp:lastPrinted>2019-10-08T11:09:00Z</cp:lastPrinted>
  <dcterms:created xsi:type="dcterms:W3CDTF">2020-01-13T12:05:00Z</dcterms:created>
  <dcterms:modified xsi:type="dcterms:W3CDTF">2020-02-18T18:48:00Z</dcterms:modified>
</cp:coreProperties>
</file>