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BB5796">
        <w:rPr>
          <w:rFonts w:ascii="Arial" w:hAnsi="Arial" w:cs="Arial"/>
          <w:b/>
          <w:sz w:val="24"/>
          <w:szCs w:val="24"/>
        </w:rPr>
        <w:t xml:space="preserve">pobytového správního řízení Ústecký kraj </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B5796">
        <w:rPr>
          <w:rFonts w:ascii="Arial" w:hAnsi="Arial" w:cs="Arial"/>
        </w:rPr>
        <w:t>29649</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41807">
        <w:rPr>
          <w:rFonts w:ascii="Arial" w:hAnsi="Arial" w:cs="Arial"/>
        </w:rPr>
        <w:t xml:space="preserve">          </w:t>
      </w:r>
      <w:r>
        <w:rPr>
          <w:rFonts w:ascii="Arial" w:hAnsi="Arial" w:cs="Arial"/>
        </w:rPr>
        <w:t>datum:</w:t>
      </w:r>
      <w:r w:rsidR="0030395D">
        <w:rPr>
          <w:rFonts w:ascii="Arial" w:hAnsi="Arial" w:cs="Arial"/>
        </w:rPr>
        <w:t xml:space="preserve"> </w:t>
      </w:r>
      <w:r w:rsidR="00E10AAC">
        <w:rPr>
          <w:rFonts w:ascii="Arial" w:hAnsi="Arial" w:cs="Arial"/>
        </w:rPr>
        <w:t>22</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w:t>
      </w:r>
      <w:r w:rsidR="00BB5796" w:rsidRPr="00BB5796">
        <w:rPr>
          <w:rFonts w:ascii="Arial" w:hAnsi="Arial" w:cs="Arial"/>
          <w:b/>
        </w:rPr>
        <w:t>pobytového správního řízení Ústecký kraj</w:t>
      </w:r>
      <w:r w:rsidR="00D0077F" w:rsidRPr="00D0077F">
        <w:rPr>
          <w:rFonts w:ascii="Arial" w:hAnsi="Arial" w:cs="Arial"/>
          <w:b/>
        </w:rPr>
        <w:t>, ID </w:t>
      </w:r>
      <w:r w:rsidR="00BB5796">
        <w:rPr>
          <w:rFonts w:ascii="Arial" w:hAnsi="Arial" w:cs="Arial"/>
          <w:b/>
        </w:rPr>
        <w:t>30310244</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BB5796" w:rsidRPr="00BB5796">
        <w:rPr>
          <w:rFonts w:ascii="Arial" w:hAnsi="Arial" w:cs="Arial"/>
          <w:b/>
        </w:rPr>
        <w:t>Ústí nad Labem</w:t>
      </w:r>
      <w:r w:rsidR="00F66546" w:rsidRPr="00BB579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41807">
        <w:rPr>
          <w:rFonts w:ascii="Arial" w:hAnsi="Arial" w:cs="Arial"/>
          <w:b/>
          <w:i/>
        </w:rPr>
        <w:t>květen</w:t>
      </w:r>
      <w:r w:rsidR="00E10AAC">
        <w:rPr>
          <w:rFonts w:ascii="Arial" w:hAnsi="Arial" w:cs="Arial"/>
          <w:b/>
          <w:i/>
        </w:rPr>
        <w:t xml:space="preserve"> - červen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správní</w:t>
      </w:r>
      <w:r w:rsidR="00BB5796">
        <w:rPr>
          <w:rFonts w:ascii="Arial" w:hAnsi="Arial" w:cs="Arial"/>
        </w:rPr>
        <w:t xml:space="preserve"> řízení ve věcech pobytu cizinců na území ČR; zajišťování administrativní agendy a organizace. </w:t>
      </w:r>
      <w:r w:rsidR="00B917E5">
        <w:rPr>
          <w:rFonts w:ascii="Arial" w:hAnsi="Arial" w:cs="Arial"/>
        </w:rPr>
        <w:t xml:space="preserve">Pokročilá znalost MS OFFICE </w:t>
      </w:r>
      <w:r w:rsidR="00BB5796">
        <w:rPr>
          <w:rFonts w:ascii="Arial" w:hAnsi="Arial" w:cs="Arial"/>
        </w:rPr>
        <w:t xml:space="preserve">a ASPI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10AAC">
        <w:rPr>
          <w:rFonts w:ascii="Arial" w:hAnsi="Arial" w:cs="Arial"/>
          <w:b/>
        </w:rPr>
        <w:t>12</w:t>
      </w:r>
      <w:r w:rsidR="00227805">
        <w:rPr>
          <w:rFonts w:ascii="Arial" w:hAnsi="Arial" w:cs="Arial"/>
          <w:b/>
        </w:rPr>
        <w:t>. dubna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w:t>
      </w:r>
      <w:r w:rsidR="00BB5796" w:rsidRPr="00BB5796">
        <w:rPr>
          <w:rFonts w:ascii="Arial" w:hAnsi="Arial" w:cs="Arial"/>
          <w:b/>
        </w:rPr>
        <w:t xml:space="preserve">pobytového správního řízení Ústecký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B5796">
        <w:rPr>
          <w:rFonts w:ascii="Arial" w:hAnsi="Arial" w:cs="Arial"/>
          <w:b/>
        </w:rPr>
        <w:t>30310244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B5796">
        <w:rPr>
          <w:rFonts w:ascii="Arial" w:hAnsi="Arial" w:cs="Arial"/>
          <w:b/>
        </w:rPr>
        <w:t>29649</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w:t>
      </w:r>
      <w:r w:rsidR="00BB5796" w:rsidRPr="00BB5796">
        <w:rPr>
          <w:rFonts w:ascii="Arial" w:hAnsi="Arial" w:cs="Arial"/>
          <w:b/>
        </w:rPr>
        <w:t xml:space="preserve">pobytového správního řízení Ústecký kraj </w:t>
      </w:r>
      <w:r w:rsidR="00742516">
        <w:rPr>
          <w:rFonts w:ascii="Arial" w:hAnsi="Arial" w:cs="Arial"/>
          <w:b/>
        </w:rPr>
        <w:t xml:space="preserve">odboru </w:t>
      </w:r>
      <w:r w:rsidR="0066523A" w:rsidRPr="00161848">
        <w:rPr>
          <w:rFonts w:ascii="Arial" w:hAnsi="Arial" w:cs="Arial"/>
          <w:b/>
        </w:rPr>
        <w:t>azylové a migrační politiky</w:t>
      </w:r>
      <w:r w:rsidR="00BB5796">
        <w:rPr>
          <w:rFonts w:ascii="Arial" w:hAnsi="Arial" w:cs="Arial"/>
          <w:b/>
        </w:rPr>
        <w:t xml:space="preserve"> </w:t>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E10AAC" w:rsidRPr="00E10AAC">
        <w:rPr>
          <w:rFonts w:ascii="Arial" w:hAnsi="Arial" w:cs="Arial"/>
        </w:rPr>
        <w:t>v případě, že žadatel/</w:t>
      </w:r>
      <w:proofErr w:type="spellStart"/>
      <w:r w:rsidR="00E10AAC" w:rsidRPr="00E10AAC">
        <w:rPr>
          <w:rFonts w:ascii="Arial" w:hAnsi="Arial" w:cs="Arial"/>
        </w:rPr>
        <w:t>ka</w:t>
      </w:r>
      <w:proofErr w:type="spellEnd"/>
      <w:r w:rsidR="00E10AAC" w:rsidRPr="00E10AAC">
        <w:rPr>
          <w:rFonts w:ascii="Arial" w:hAnsi="Arial" w:cs="Arial"/>
        </w:rPr>
        <w:t xml:space="preserve"> bude chtít, aby výpis z evidence Rejstříku trestů obstaral služební úřad z vlastní evidence, </w:t>
      </w:r>
      <w:r w:rsidR="00E10AAC">
        <w:rPr>
          <w:rFonts w:ascii="Arial" w:hAnsi="Arial" w:cs="Arial"/>
        </w:rPr>
        <w:br/>
      </w:r>
      <w:r w:rsidR="00E10AAC" w:rsidRPr="00E10AA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402577" w:rsidRDefault="006F67FE" w:rsidP="00DA60B3">
      <w:pPr>
        <w:pStyle w:val="Textpoznpodarou"/>
        <w:spacing w:after="0"/>
        <w:rPr>
          <w:rFonts w:ascii="Arial" w:hAnsi="Arial" w:cs="Arial"/>
          <w:b/>
          <w:sz w:val="22"/>
          <w:szCs w:val="22"/>
        </w:rPr>
      </w:pPr>
      <w:bookmarkStart w:id="0" w:name="_GoBack"/>
      <w:bookmarkEnd w:id="0"/>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BB5796" w:rsidRPr="00BB5796" w:rsidRDefault="00BB5796" w:rsidP="00BB5796">
      <w:pPr>
        <w:spacing w:after="0" w:line="240" w:lineRule="auto"/>
        <w:jc w:val="both"/>
        <w:rPr>
          <w:rFonts w:ascii="Arial" w:hAnsi="Arial" w:cs="Arial"/>
          <w:color w:val="000000" w:themeColor="text1"/>
        </w:rPr>
      </w:pPr>
      <w:r w:rsidRPr="00BB5796">
        <w:rPr>
          <w:rFonts w:ascii="Arial" w:hAnsi="Arial" w:cs="Arial"/>
          <w:color w:val="000000" w:themeColor="text1"/>
        </w:rPr>
        <w:t xml:space="preserve">Hana Staňková   </w:t>
      </w:r>
    </w:p>
    <w:p w:rsidR="00BB5796" w:rsidRPr="00BB5796" w:rsidRDefault="00BB5796" w:rsidP="00BB5796">
      <w:pPr>
        <w:spacing w:after="0" w:line="240" w:lineRule="auto"/>
        <w:jc w:val="both"/>
        <w:rPr>
          <w:rFonts w:ascii="Arial" w:hAnsi="Arial" w:cs="Arial"/>
          <w:color w:val="000000" w:themeColor="text1"/>
        </w:rPr>
      </w:pPr>
      <w:r w:rsidRPr="00BB5796">
        <w:rPr>
          <w:rFonts w:ascii="Arial" w:hAnsi="Arial" w:cs="Arial"/>
          <w:color w:val="000000" w:themeColor="text1"/>
        </w:rPr>
        <w:t>odbor personální</w:t>
      </w:r>
    </w:p>
    <w:p w:rsidR="00BB5796" w:rsidRPr="00BB5796" w:rsidRDefault="00BB5796" w:rsidP="00BB5796">
      <w:pPr>
        <w:spacing w:after="0" w:line="240" w:lineRule="auto"/>
        <w:jc w:val="both"/>
        <w:rPr>
          <w:rFonts w:ascii="Arial" w:hAnsi="Arial" w:cs="Arial"/>
          <w:color w:val="000000" w:themeColor="text1"/>
        </w:rPr>
      </w:pPr>
      <w:r w:rsidRPr="00BB5796">
        <w:rPr>
          <w:rFonts w:ascii="Arial" w:hAnsi="Arial" w:cs="Arial"/>
          <w:color w:val="000000" w:themeColor="text1"/>
        </w:rPr>
        <w:t xml:space="preserve">tel. +420 974 833 334    </w:t>
      </w:r>
    </w:p>
    <w:p w:rsidR="00BB5796" w:rsidRPr="00BB5796" w:rsidRDefault="00BB5796" w:rsidP="00BB5796">
      <w:pPr>
        <w:spacing w:after="0" w:line="240" w:lineRule="auto"/>
        <w:jc w:val="both"/>
        <w:rPr>
          <w:rFonts w:ascii="Arial" w:hAnsi="Arial" w:cs="Arial"/>
          <w:color w:val="000000" w:themeColor="text1"/>
        </w:rPr>
      </w:pPr>
      <w:r w:rsidRPr="00BB5796">
        <w:rPr>
          <w:rFonts w:ascii="Arial" w:hAnsi="Arial" w:cs="Arial"/>
          <w:color w:val="000000" w:themeColor="text1"/>
        </w:rPr>
        <w:t xml:space="preserve">e-mail: </w:t>
      </w:r>
      <w:hyperlink r:id="rId10" w:history="1">
        <w:r w:rsidRPr="00BB5796">
          <w:rPr>
            <w:rStyle w:val="Hypertextovodkaz"/>
            <w:rFonts w:ascii="Arial" w:hAnsi="Arial" w:cs="Arial"/>
          </w:rPr>
          <w:t>hana.stankova@mvcr.cz</w:t>
        </w:r>
      </w:hyperlink>
    </w:p>
    <w:p w:rsidR="00F671B5" w:rsidRPr="00BB5796"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A59" w:rsidRDefault="00B95A59" w:rsidP="004E6D6E">
      <w:pPr>
        <w:spacing w:after="0" w:line="240" w:lineRule="auto"/>
      </w:pPr>
      <w:r>
        <w:separator/>
      </w:r>
    </w:p>
  </w:endnote>
  <w:endnote w:type="continuationSeparator" w:id="0">
    <w:p w:rsidR="00B95A59" w:rsidRDefault="00B95A5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A59" w:rsidRDefault="00B95A59" w:rsidP="004E6D6E">
      <w:pPr>
        <w:spacing w:after="0" w:line="240" w:lineRule="auto"/>
      </w:pPr>
      <w:r>
        <w:separator/>
      </w:r>
    </w:p>
  </w:footnote>
  <w:footnote w:type="continuationSeparator" w:id="0">
    <w:p w:rsidR="00B95A59" w:rsidRDefault="00B95A5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0D98"/>
    <w:rsid w:val="000D26A6"/>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27805"/>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5F1858"/>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6E4B"/>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95A59"/>
    <w:rsid w:val="00BB5796"/>
    <w:rsid w:val="00BC2B76"/>
    <w:rsid w:val="00BE5456"/>
    <w:rsid w:val="00BE64A6"/>
    <w:rsid w:val="00C12ACB"/>
    <w:rsid w:val="00C14372"/>
    <w:rsid w:val="00C1614A"/>
    <w:rsid w:val="00C178A5"/>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40B15"/>
    <w:rsid w:val="00D50AB6"/>
    <w:rsid w:val="00D672F3"/>
    <w:rsid w:val="00D834F9"/>
    <w:rsid w:val="00D9380C"/>
    <w:rsid w:val="00D95379"/>
    <w:rsid w:val="00DA60B3"/>
    <w:rsid w:val="00DA67E9"/>
    <w:rsid w:val="00DB1ABC"/>
    <w:rsid w:val="00DC2EF0"/>
    <w:rsid w:val="00DD47F4"/>
    <w:rsid w:val="00DE35C3"/>
    <w:rsid w:val="00DF7F48"/>
    <w:rsid w:val="00E1069C"/>
    <w:rsid w:val="00E10AA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17711"/>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7EC81-7BB1-441D-9B20-03F8729F0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1055</Words>
  <Characters>6231</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2017-03-17T08:00:00Z</cp:lastPrinted>
  <dcterms:created xsi:type="dcterms:W3CDTF">2016-02-04T13:27:00Z</dcterms:created>
  <dcterms:modified xsi:type="dcterms:W3CDTF">2017-03-17T08:00:00Z</dcterms:modified>
</cp:coreProperties>
</file>