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2F7B18" w:rsidTr="002F7B18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F7B18">
              <w:trPr>
                <w:trHeight w:val="464"/>
              </w:trPr>
              <w:tc>
                <w:tcPr>
                  <w:tcW w:w="0" w:type="auto"/>
                  <w:hideMark/>
                </w:tcPr>
                <w:p w:rsidR="002F7B18" w:rsidRDefault="002F7B18" w:rsidP="002F7B1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1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IBFT5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MVCRX05IBFT5</w:t>
                  </w:r>
                  <w:r>
                    <w:fldChar w:fldCharType="end"/>
                  </w:r>
                  <w:bookmarkEnd w:id="1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2F7B18">
              <w:trPr>
                <w:trHeight w:val="114"/>
              </w:trPr>
              <w:tc>
                <w:tcPr>
                  <w:tcW w:w="0" w:type="auto"/>
                  <w:hideMark/>
                </w:tcPr>
                <w:p w:rsidR="002F7B18" w:rsidRDefault="002F7B18" w:rsidP="002F7B1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IBFT5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MVCRX05IBFT5</w:t>
                  </w:r>
                  <w:r>
                    <w:fldChar w:fldCharType="end"/>
                  </w:r>
                  <w:bookmarkEnd w:id="2"/>
                </w:p>
              </w:tc>
            </w:tr>
            <w:tr w:rsidR="002F7B18">
              <w:trPr>
                <w:trHeight w:val="122"/>
              </w:trPr>
              <w:tc>
                <w:tcPr>
                  <w:tcW w:w="0" w:type="auto"/>
                  <w:hideMark/>
                </w:tcPr>
                <w:p w:rsidR="002F7B18" w:rsidRDefault="002F7B18" w:rsidP="002F7B1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F7B18" w:rsidRDefault="002F7B18">
            <w:pPr>
              <w:rPr>
                <w:sz w:val="24"/>
                <w:szCs w:val="24"/>
              </w:rPr>
            </w:pP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B2CF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B2CF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B2CF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B2CFF">
        <w:rPr>
          <w:rFonts w:ascii="Arial" w:hAnsi="Arial" w:cs="Arial"/>
          <w:b/>
          <w:sz w:val="24"/>
          <w:szCs w:val="24"/>
        </w:rPr>
        <w:t xml:space="preserve">na služební místo </w:t>
      </w:r>
      <w:r w:rsidR="00FE0F8B" w:rsidRPr="008B2CFF">
        <w:rPr>
          <w:rFonts w:ascii="Arial" w:hAnsi="Arial" w:cs="Arial"/>
          <w:b/>
          <w:sz w:val="24"/>
          <w:szCs w:val="24"/>
        </w:rPr>
        <w:t>rady/minister</w:t>
      </w:r>
      <w:r w:rsidR="008B2CFF" w:rsidRPr="008B2CFF">
        <w:rPr>
          <w:rFonts w:ascii="Arial" w:hAnsi="Arial" w:cs="Arial"/>
          <w:b/>
          <w:sz w:val="24"/>
          <w:szCs w:val="24"/>
        </w:rPr>
        <w:t>s</w:t>
      </w:r>
      <w:r w:rsidR="00FE0F8B" w:rsidRPr="008B2CFF">
        <w:rPr>
          <w:rFonts w:ascii="Arial" w:hAnsi="Arial" w:cs="Arial"/>
          <w:b/>
          <w:sz w:val="24"/>
          <w:szCs w:val="24"/>
        </w:rPr>
        <w:t>kého rady</w:t>
      </w:r>
    </w:p>
    <w:p w:rsidR="0057691E" w:rsidRPr="008B2CF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B2CFF">
        <w:rPr>
          <w:rFonts w:ascii="Arial" w:hAnsi="Arial" w:cs="Arial"/>
          <w:b/>
          <w:sz w:val="24"/>
          <w:szCs w:val="24"/>
        </w:rPr>
        <w:t xml:space="preserve">v oddělení </w:t>
      </w:r>
      <w:r w:rsidR="00FE0F8B" w:rsidRPr="008B2CFF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8B2CFF">
        <w:rPr>
          <w:rFonts w:ascii="Arial" w:hAnsi="Arial" w:cs="Arial"/>
          <w:b/>
          <w:sz w:val="24"/>
          <w:szCs w:val="24"/>
        </w:rPr>
        <w:t>;</w:t>
      </w:r>
    </w:p>
    <w:p w:rsidR="005221E0" w:rsidRPr="008B2CF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B2CF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E0F8B" w:rsidRPr="008B2CF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B2CF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B2CF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B2CFF">
        <w:rPr>
          <w:rFonts w:ascii="Arial" w:hAnsi="Arial" w:cs="Arial"/>
        </w:rPr>
        <w:t>Č.j.</w:t>
      </w:r>
      <w:proofErr w:type="gramEnd"/>
      <w:r w:rsidR="00F94ECD" w:rsidRPr="008B2CFF">
        <w:rPr>
          <w:rFonts w:ascii="Arial" w:hAnsi="Arial" w:cs="Arial"/>
        </w:rPr>
        <w:t>:</w:t>
      </w:r>
      <w:r w:rsidRPr="008B2CFF">
        <w:rPr>
          <w:rFonts w:ascii="Arial" w:hAnsi="Arial" w:cs="Arial"/>
        </w:rPr>
        <w:t xml:space="preserve"> </w:t>
      </w:r>
      <w:r w:rsidR="00FE0F8B" w:rsidRPr="008B2CFF">
        <w:rPr>
          <w:rFonts w:ascii="Arial" w:hAnsi="Arial" w:cs="Arial"/>
        </w:rPr>
        <w:t>MV-29455-3/SP-2021</w:t>
      </w:r>
      <w:r w:rsidR="007E5A22" w:rsidRPr="008B2CFF">
        <w:rPr>
          <w:rFonts w:ascii="Arial" w:hAnsi="Arial" w:cs="Arial"/>
        </w:rPr>
        <w:tab/>
      </w:r>
      <w:r w:rsidR="0057691E" w:rsidRPr="008B2CFF">
        <w:rPr>
          <w:rFonts w:ascii="Arial" w:hAnsi="Arial" w:cs="Arial"/>
        </w:rPr>
        <w:t xml:space="preserve">                                                                </w:t>
      </w:r>
      <w:r w:rsidR="0084214F" w:rsidRPr="008B2CFF">
        <w:rPr>
          <w:rFonts w:ascii="Arial" w:hAnsi="Arial" w:cs="Arial"/>
        </w:rPr>
        <w:t xml:space="preserve">                            </w:t>
      </w:r>
      <w:r w:rsidR="00F50535" w:rsidRPr="008B2CFF">
        <w:rPr>
          <w:rFonts w:ascii="Arial" w:hAnsi="Arial" w:cs="Arial"/>
        </w:rPr>
        <w:t xml:space="preserve"> </w:t>
      </w:r>
      <w:r w:rsidR="00AE71FE" w:rsidRPr="008B2CFF">
        <w:rPr>
          <w:rFonts w:ascii="Arial" w:hAnsi="Arial" w:cs="Arial"/>
        </w:rPr>
        <w:t>P</w:t>
      </w:r>
      <w:r w:rsidR="0057691E" w:rsidRPr="008B2CFF">
        <w:rPr>
          <w:rFonts w:ascii="Arial" w:hAnsi="Arial" w:cs="Arial"/>
        </w:rPr>
        <w:t xml:space="preserve">raha </w:t>
      </w:r>
      <w:r w:rsidR="00FE0F8B" w:rsidRPr="008B2CFF">
        <w:rPr>
          <w:rFonts w:ascii="Arial" w:hAnsi="Arial" w:cs="Arial"/>
        </w:rPr>
        <w:t>22. února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B2CF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</w:t>
      </w:r>
      <w:r w:rsidR="00276ED4" w:rsidRPr="008B2CFF">
        <w:rPr>
          <w:rFonts w:ascii="Arial" w:hAnsi="Arial" w:cs="Arial"/>
        </w:rPr>
        <w:t>vyhlašuje výběrové řízení na</w:t>
      </w:r>
      <w:r w:rsidR="003E630C" w:rsidRPr="008B2CFF">
        <w:rPr>
          <w:rFonts w:ascii="Arial" w:hAnsi="Arial" w:cs="Arial"/>
        </w:rPr>
        <w:t> </w:t>
      </w:r>
      <w:r w:rsidR="00276ED4" w:rsidRPr="008B2CFF">
        <w:rPr>
          <w:rFonts w:ascii="Arial" w:hAnsi="Arial" w:cs="Arial"/>
        </w:rPr>
        <w:t xml:space="preserve">služební místo </w:t>
      </w:r>
      <w:r w:rsidR="00FE0F8B" w:rsidRPr="008B2CFF">
        <w:rPr>
          <w:rFonts w:ascii="Arial" w:hAnsi="Arial" w:cs="Arial"/>
          <w:b/>
        </w:rPr>
        <w:t>rady/minister</w:t>
      </w:r>
      <w:r w:rsidR="008B2CFF" w:rsidRPr="008B2CFF">
        <w:rPr>
          <w:rFonts w:ascii="Arial" w:hAnsi="Arial" w:cs="Arial"/>
          <w:b/>
        </w:rPr>
        <w:t>s</w:t>
      </w:r>
      <w:r w:rsidR="00FE0F8B" w:rsidRPr="008B2CFF">
        <w:rPr>
          <w:rFonts w:ascii="Arial" w:hAnsi="Arial" w:cs="Arial"/>
          <w:b/>
        </w:rPr>
        <w:t>kého rady</w:t>
      </w:r>
      <w:r w:rsidR="000A76A7" w:rsidRPr="008B2CFF">
        <w:rPr>
          <w:rFonts w:ascii="Arial" w:hAnsi="Arial" w:cs="Arial"/>
          <w:b/>
        </w:rPr>
        <w:t xml:space="preserve"> </w:t>
      </w:r>
      <w:r w:rsidRPr="008B2CFF">
        <w:rPr>
          <w:rFonts w:ascii="Arial" w:hAnsi="Arial" w:cs="Arial"/>
          <w:b/>
        </w:rPr>
        <w:t xml:space="preserve">v oddělení </w:t>
      </w:r>
      <w:r w:rsidR="00FE0F8B" w:rsidRPr="008B2CFF">
        <w:rPr>
          <w:rFonts w:ascii="Arial" w:hAnsi="Arial" w:cs="Arial"/>
          <w:b/>
        </w:rPr>
        <w:t>pobytového správního řízení Jihomoravský kraj</w:t>
      </w:r>
      <w:r w:rsidR="0027559A" w:rsidRPr="008B2CFF">
        <w:rPr>
          <w:rFonts w:ascii="Arial" w:hAnsi="Arial" w:cs="Arial"/>
          <w:b/>
        </w:rPr>
        <w:t>, v odboru</w:t>
      </w:r>
      <w:r w:rsidR="00F45FC8" w:rsidRPr="008B2CFF">
        <w:rPr>
          <w:rFonts w:ascii="Arial" w:hAnsi="Arial" w:cs="Arial"/>
          <w:b/>
        </w:rPr>
        <w:t xml:space="preserve"> </w:t>
      </w:r>
      <w:r w:rsidR="00FE0F8B" w:rsidRPr="008B2CFF">
        <w:rPr>
          <w:rFonts w:ascii="Arial" w:hAnsi="Arial" w:cs="Arial"/>
          <w:b/>
        </w:rPr>
        <w:t>azylové a migrační politiky</w:t>
      </w:r>
      <w:r w:rsidRPr="008B2CFF">
        <w:rPr>
          <w:rFonts w:ascii="Arial" w:hAnsi="Arial" w:cs="Arial"/>
          <w:b/>
        </w:rPr>
        <w:t>,</w:t>
      </w:r>
      <w:r w:rsidR="005221E0" w:rsidRPr="008B2CFF">
        <w:rPr>
          <w:rFonts w:ascii="Arial" w:hAnsi="Arial" w:cs="Arial"/>
          <w:b/>
        </w:rPr>
        <w:t xml:space="preserve"> </w:t>
      </w:r>
      <w:r w:rsidRPr="008B2CFF">
        <w:rPr>
          <w:rFonts w:ascii="Arial" w:hAnsi="Arial" w:cs="Arial"/>
          <w:b/>
        </w:rPr>
        <w:t>ID</w:t>
      </w:r>
      <w:r w:rsidR="00844084" w:rsidRPr="008B2CFF">
        <w:rPr>
          <w:rFonts w:ascii="Arial" w:hAnsi="Arial" w:cs="Arial"/>
          <w:b/>
        </w:rPr>
        <w:t xml:space="preserve"> </w:t>
      </w:r>
      <w:r w:rsidR="00FE0F8B" w:rsidRPr="008B2CFF">
        <w:rPr>
          <w:rFonts w:ascii="Arial" w:hAnsi="Arial" w:cs="Arial"/>
          <w:b/>
        </w:rPr>
        <w:t>30337928</w:t>
      </w:r>
      <w:r w:rsidR="00FF0671" w:rsidRPr="008B2CFF">
        <w:rPr>
          <w:rFonts w:ascii="Arial" w:hAnsi="Arial" w:cs="Arial"/>
          <w:b/>
        </w:rPr>
        <w:t>,</w:t>
      </w:r>
      <w:r w:rsidRPr="008B2CFF">
        <w:rPr>
          <w:rFonts w:ascii="Arial" w:hAnsi="Arial" w:cs="Arial"/>
        </w:rPr>
        <w:t xml:space="preserve"> </w:t>
      </w:r>
      <w:r w:rsidR="00A0294A" w:rsidRPr="008B2CFF">
        <w:rPr>
          <w:rFonts w:ascii="Arial" w:hAnsi="Arial" w:cs="Arial"/>
        </w:rPr>
        <w:t>v</w:t>
      </w:r>
      <w:r w:rsidR="000A76A7" w:rsidRPr="008B2CFF">
        <w:rPr>
          <w:rFonts w:ascii="Arial" w:hAnsi="Arial" w:cs="Arial"/>
        </w:rPr>
        <w:t> </w:t>
      </w:r>
      <w:r w:rsidR="00FE0F8B" w:rsidRPr="008B2CFF">
        <w:rPr>
          <w:rFonts w:ascii="Arial" w:hAnsi="Arial" w:cs="Arial"/>
        </w:rPr>
        <w:t>oboru</w:t>
      </w:r>
      <w:r w:rsidRPr="008B2CFF">
        <w:rPr>
          <w:rFonts w:ascii="Arial" w:hAnsi="Arial" w:cs="Arial"/>
        </w:rPr>
        <w:t xml:space="preserve"> </w:t>
      </w:r>
      <w:r w:rsidR="00A0294A" w:rsidRPr="008B2CFF">
        <w:rPr>
          <w:rFonts w:ascii="Arial" w:hAnsi="Arial" w:cs="Arial"/>
        </w:rPr>
        <w:t>služby</w:t>
      </w:r>
      <w:r w:rsidRPr="008B2CFF">
        <w:rPr>
          <w:rFonts w:ascii="Arial" w:hAnsi="Arial" w:cs="Arial"/>
        </w:rPr>
        <w:t xml:space="preserve">: </w:t>
      </w:r>
    </w:p>
    <w:p w:rsidR="0062486E" w:rsidRPr="008B2CFF" w:rsidRDefault="00FE0F8B" w:rsidP="00FE0F8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B2CFF">
        <w:rPr>
          <w:rFonts w:ascii="Arial" w:hAnsi="Arial" w:cs="Arial"/>
          <w:i/>
        </w:rPr>
        <w:t>24. Vnitřní pořádek a bezpečnost státu</w:t>
      </w:r>
    </w:p>
    <w:p w:rsidR="00C0487A" w:rsidRPr="008B2CF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B2CFF">
        <w:rPr>
          <w:rFonts w:ascii="Arial" w:hAnsi="Arial" w:cs="Arial"/>
        </w:rPr>
        <w:t xml:space="preserve">Místem výkonu služby </w:t>
      </w:r>
      <w:r w:rsidR="00CE079D" w:rsidRPr="008B2CFF">
        <w:rPr>
          <w:rFonts w:ascii="Arial" w:hAnsi="Arial" w:cs="Arial"/>
        </w:rPr>
        <w:t xml:space="preserve">je </w:t>
      </w:r>
      <w:r w:rsidR="00FE0F8B" w:rsidRPr="008B2CFF">
        <w:rPr>
          <w:rFonts w:ascii="Arial" w:hAnsi="Arial" w:cs="Arial"/>
          <w:b/>
        </w:rPr>
        <w:t>Brno</w:t>
      </w:r>
      <w:r w:rsidR="00767644" w:rsidRPr="008B2CFF">
        <w:rPr>
          <w:rFonts w:ascii="Arial" w:hAnsi="Arial" w:cs="Arial"/>
          <w:b/>
        </w:rPr>
        <w:t>.</w:t>
      </w:r>
    </w:p>
    <w:p w:rsidR="0057691E" w:rsidRPr="008B2CF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B2CFF">
        <w:rPr>
          <w:rFonts w:ascii="Arial" w:hAnsi="Arial" w:cs="Arial"/>
        </w:rPr>
        <w:t xml:space="preserve">Služba na tomto služebním místě bude vykonávána ve služebním poměru na dobu </w:t>
      </w:r>
      <w:r w:rsidR="00FE0F8B" w:rsidRPr="008B2CFF">
        <w:rPr>
          <w:rFonts w:ascii="Arial" w:hAnsi="Arial" w:cs="Arial"/>
          <w:b/>
        </w:rPr>
        <w:t>neurčitou</w:t>
      </w:r>
      <w:r w:rsidR="0027559A" w:rsidRPr="008B2CFF">
        <w:rPr>
          <w:rFonts w:ascii="Arial" w:hAnsi="Arial" w:cs="Arial"/>
          <w:b/>
        </w:rPr>
        <w:t xml:space="preserve">. </w:t>
      </w:r>
    </w:p>
    <w:p w:rsidR="00C0487A" w:rsidRPr="008B2CF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B2CFF">
        <w:rPr>
          <w:rFonts w:ascii="Arial" w:hAnsi="Arial" w:cs="Arial"/>
        </w:rPr>
        <w:t xml:space="preserve">Předpokládaným </w:t>
      </w:r>
      <w:r w:rsidR="00F26DDA" w:rsidRPr="008B2CFF">
        <w:rPr>
          <w:rFonts w:ascii="Arial" w:hAnsi="Arial" w:cs="Arial"/>
        </w:rPr>
        <w:t xml:space="preserve">termínem </w:t>
      </w:r>
      <w:r w:rsidR="00092B0F" w:rsidRPr="008B2CFF">
        <w:rPr>
          <w:rFonts w:ascii="Arial" w:hAnsi="Arial" w:cs="Arial"/>
        </w:rPr>
        <w:t xml:space="preserve">nástupu </w:t>
      </w:r>
      <w:r w:rsidR="008C3B5F" w:rsidRPr="008B2CFF">
        <w:rPr>
          <w:rFonts w:ascii="Arial" w:hAnsi="Arial" w:cs="Arial"/>
        </w:rPr>
        <w:t>do</w:t>
      </w:r>
      <w:r w:rsidR="003E630C" w:rsidRPr="008B2CFF">
        <w:rPr>
          <w:rFonts w:ascii="Arial" w:hAnsi="Arial" w:cs="Arial"/>
        </w:rPr>
        <w:t> </w:t>
      </w:r>
      <w:r w:rsidR="008C3B5F" w:rsidRPr="008B2CFF">
        <w:rPr>
          <w:rFonts w:ascii="Arial" w:hAnsi="Arial" w:cs="Arial"/>
        </w:rPr>
        <w:t xml:space="preserve">služby </w:t>
      </w:r>
      <w:r w:rsidRPr="008B2CFF">
        <w:rPr>
          <w:rFonts w:ascii="Arial" w:hAnsi="Arial" w:cs="Arial"/>
        </w:rPr>
        <w:t xml:space="preserve">je </w:t>
      </w:r>
      <w:r w:rsidR="00FE0F8B" w:rsidRPr="008B2CFF">
        <w:rPr>
          <w:rFonts w:ascii="Arial" w:hAnsi="Arial" w:cs="Arial"/>
          <w:b/>
        </w:rPr>
        <w:t>květen 2021</w:t>
      </w:r>
      <w:r w:rsidRPr="008B2CFF">
        <w:rPr>
          <w:rFonts w:ascii="Arial" w:hAnsi="Arial" w:cs="Arial"/>
          <w:b/>
        </w:rPr>
        <w:t>.</w:t>
      </w:r>
    </w:p>
    <w:p w:rsidR="00DE0518" w:rsidRPr="008B2CF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B2CFF">
        <w:rPr>
          <w:rFonts w:ascii="Arial" w:hAnsi="Arial" w:cs="Arial"/>
        </w:rPr>
        <w:t xml:space="preserve">Služební místo je zařazeno </w:t>
      </w:r>
      <w:r w:rsidR="008E6A0B" w:rsidRPr="008B2CFF">
        <w:rPr>
          <w:rFonts w:ascii="Arial" w:hAnsi="Arial" w:cs="Arial"/>
        </w:rPr>
        <w:t xml:space="preserve">podle </w:t>
      </w:r>
      <w:r w:rsidR="004B2025" w:rsidRPr="008B2CFF">
        <w:rPr>
          <w:rFonts w:ascii="Arial" w:hAnsi="Arial" w:cs="Arial"/>
        </w:rPr>
        <w:t>p</w:t>
      </w:r>
      <w:r w:rsidR="008E6A0B" w:rsidRPr="008B2CFF">
        <w:rPr>
          <w:rFonts w:ascii="Arial" w:hAnsi="Arial" w:cs="Arial"/>
        </w:rPr>
        <w:t xml:space="preserve">řílohy č. 1 k zákonu </w:t>
      </w:r>
      <w:r w:rsidRPr="008B2CFF">
        <w:rPr>
          <w:rFonts w:ascii="Arial" w:hAnsi="Arial" w:cs="Arial"/>
        </w:rPr>
        <w:t xml:space="preserve">do </w:t>
      </w:r>
      <w:r w:rsidR="00FE0F8B" w:rsidRPr="008B2CFF">
        <w:rPr>
          <w:rFonts w:ascii="Arial" w:hAnsi="Arial" w:cs="Arial"/>
          <w:b/>
        </w:rPr>
        <w:t>12. platové třídy</w:t>
      </w:r>
      <w:r w:rsidRPr="008B2CFF">
        <w:rPr>
          <w:rFonts w:ascii="Arial" w:hAnsi="Arial" w:cs="Arial"/>
          <w:b/>
        </w:rPr>
        <w:t>.</w:t>
      </w:r>
    </w:p>
    <w:p w:rsidR="00FE0F8B" w:rsidRPr="008B2CFF" w:rsidRDefault="004B2025" w:rsidP="00FE0F8B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zejména následující </w:t>
      </w:r>
      <w:r w:rsidRPr="008B2CFF">
        <w:rPr>
          <w:rFonts w:ascii="Arial" w:hAnsi="Arial" w:cs="Arial"/>
        </w:rPr>
        <w:t>činnosti</w:t>
      </w:r>
      <w:r w:rsidR="00417DD3" w:rsidRPr="008B2CFF">
        <w:rPr>
          <w:rFonts w:ascii="Arial" w:hAnsi="Arial" w:cs="Arial"/>
        </w:rPr>
        <w:t xml:space="preserve">: </w:t>
      </w:r>
      <w:r w:rsidR="00FE0F8B" w:rsidRPr="008B2CFF">
        <w:rPr>
          <w:rFonts w:ascii="Arial" w:hAnsi="Arial" w:cs="Arial"/>
        </w:rPr>
        <w:t>vedení správního řízení podle zákona č. 326/1999 Sb., o pobytu cizinců na území České republiky, ve znění pozdějších předpisů</w:t>
      </w:r>
      <w:r w:rsidR="008B2CFF" w:rsidRPr="008B2CFF">
        <w:rPr>
          <w:rFonts w:ascii="Arial" w:hAnsi="Arial" w:cs="Arial"/>
        </w:rPr>
        <w:t>;</w:t>
      </w:r>
      <w:r w:rsidR="00FE0F8B" w:rsidRPr="008B2CFF">
        <w:rPr>
          <w:rFonts w:ascii="Arial" w:hAnsi="Arial" w:cs="Arial"/>
        </w:rPr>
        <w:t xml:space="preserve"> zajišťování administrativní agendy a organizace</w:t>
      </w:r>
      <w:r w:rsidR="008B2CFF" w:rsidRPr="008B2CFF">
        <w:rPr>
          <w:rFonts w:ascii="Arial" w:hAnsi="Arial" w:cs="Arial"/>
        </w:rPr>
        <w:t>;</w:t>
      </w:r>
      <w:r w:rsidR="00FE0F8B" w:rsidRPr="008B2CFF">
        <w:rPr>
          <w:rFonts w:ascii="Arial" w:hAnsi="Arial" w:cs="Arial"/>
        </w:rPr>
        <w:t xml:space="preserve"> spolupráce s ostatními orgány státní správy a samosprávy a dalšími subjekty.</w:t>
      </w:r>
    </w:p>
    <w:p w:rsidR="00B228A2" w:rsidRPr="00635249" w:rsidRDefault="00276ED4" w:rsidP="00FE0F8B">
      <w:pPr>
        <w:spacing w:after="240" w:line="360" w:lineRule="auto"/>
        <w:jc w:val="both"/>
        <w:rPr>
          <w:rFonts w:ascii="Arial" w:hAnsi="Arial" w:cs="Arial"/>
        </w:rPr>
      </w:pPr>
      <w:r w:rsidRPr="008B2CFF">
        <w:rPr>
          <w:rFonts w:ascii="Arial" w:hAnsi="Arial" w:cs="Arial"/>
        </w:rPr>
        <w:t xml:space="preserve">Posuzovány budou </w:t>
      </w:r>
      <w:r w:rsidR="00B228A2" w:rsidRPr="008B2CFF">
        <w:rPr>
          <w:rFonts w:ascii="Arial" w:hAnsi="Arial" w:cs="Arial"/>
          <w:b/>
        </w:rPr>
        <w:t>žádosti</w:t>
      </w:r>
      <w:r w:rsidR="00CC35D5" w:rsidRPr="008B2CFF">
        <w:rPr>
          <w:rStyle w:val="Znakapoznpodarou"/>
          <w:rFonts w:ascii="Arial" w:hAnsi="Arial" w:cs="Arial"/>
          <w:b/>
        </w:rPr>
        <w:footnoteReference w:id="1"/>
      </w:r>
      <w:r w:rsidR="003059FD" w:rsidRPr="008B2CFF">
        <w:rPr>
          <w:rFonts w:ascii="Arial" w:hAnsi="Arial" w:cs="Arial"/>
          <w:b/>
        </w:rPr>
        <w:t xml:space="preserve"> </w:t>
      </w:r>
      <w:r w:rsidR="003059FD" w:rsidRPr="008B2CF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B2CF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B2CFF">
        <w:rPr>
          <w:rFonts w:ascii="Arial" w:eastAsia="Times New Roman" w:hAnsi="Arial" w:cs="Arial"/>
          <w:lang w:eastAsia="cs-CZ"/>
        </w:rPr>
        <w:t>(dále jen „žádost“)</w:t>
      </w:r>
      <w:r w:rsidR="00C0487A" w:rsidRPr="008B2CFF">
        <w:rPr>
          <w:rFonts w:ascii="Arial" w:hAnsi="Arial" w:cs="Arial"/>
          <w:b/>
        </w:rPr>
        <w:t xml:space="preserve"> podané ve lhůtě </w:t>
      </w:r>
      <w:r w:rsidR="0057691E" w:rsidRPr="008B2CFF">
        <w:rPr>
          <w:rFonts w:ascii="Arial" w:hAnsi="Arial" w:cs="Arial"/>
          <w:b/>
        </w:rPr>
        <w:br/>
      </w:r>
      <w:r w:rsidR="00C0487A" w:rsidRPr="008B2CFF">
        <w:rPr>
          <w:rFonts w:ascii="Arial" w:hAnsi="Arial" w:cs="Arial"/>
          <w:b/>
        </w:rPr>
        <w:t>do</w:t>
      </w:r>
      <w:r w:rsidR="004C03D9" w:rsidRPr="008B2CFF">
        <w:rPr>
          <w:rFonts w:ascii="Arial" w:hAnsi="Arial" w:cs="Arial"/>
          <w:b/>
        </w:rPr>
        <w:t> </w:t>
      </w:r>
      <w:r w:rsidR="00FE0F8B" w:rsidRPr="008B2CFF">
        <w:rPr>
          <w:rFonts w:ascii="Arial" w:hAnsi="Arial" w:cs="Arial"/>
          <w:b/>
        </w:rPr>
        <w:t>4. března 2021</w:t>
      </w:r>
      <w:r w:rsidR="00C0487A" w:rsidRPr="008B2CFF">
        <w:rPr>
          <w:rFonts w:ascii="Arial" w:hAnsi="Arial" w:cs="Arial"/>
        </w:rPr>
        <w:t xml:space="preserve">, tj. v této lhůtě </w:t>
      </w:r>
      <w:r w:rsidRPr="008B2CFF">
        <w:rPr>
          <w:rFonts w:ascii="Arial" w:hAnsi="Arial" w:cs="Arial"/>
        </w:rPr>
        <w:t>za</w:t>
      </w:r>
      <w:r w:rsidR="00C0487A" w:rsidRPr="008B2CFF">
        <w:rPr>
          <w:rFonts w:ascii="Arial" w:hAnsi="Arial" w:cs="Arial"/>
        </w:rPr>
        <w:t>slané</w:t>
      </w:r>
      <w:r w:rsidRPr="008B2CFF">
        <w:rPr>
          <w:rFonts w:ascii="Arial" w:hAnsi="Arial" w:cs="Arial"/>
        </w:rPr>
        <w:t xml:space="preserve"> </w:t>
      </w:r>
      <w:r w:rsidR="006060F0" w:rsidRPr="008B2CFF">
        <w:rPr>
          <w:rFonts w:ascii="Arial" w:hAnsi="Arial" w:cs="Arial"/>
        </w:rPr>
        <w:t xml:space="preserve">služebnímu orgánu </w:t>
      </w:r>
      <w:r w:rsidRPr="008B2CFF">
        <w:rPr>
          <w:rFonts w:ascii="Arial" w:hAnsi="Arial" w:cs="Arial"/>
        </w:rPr>
        <w:t>prostřednictvím</w:t>
      </w:r>
      <w:r w:rsidR="00201A97" w:rsidRPr="008B2CFF">
        <w:rPr>
          <w:rFonts w:ascii="Arial" w:hAnsi="Arial" w:cs="Arial"/>
        </w:rPr>
        <w:t xml:space="preserve"> </w:t>
      </w:r>
      <w:r w:rsidRPr="008B2CFF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B2CF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</w:t>
      </w:r>
      <w:r w:rsidRPr="008B2CFF">
        <w:rPr>
          <w:rFonts w:ascii="Arial" w:hAnsi="Arial" w:cs="Arial"/>
          <w:b/>
        </w:rPr>
        <w:t>Neot</w:t>
      </w:r>
      <w:r w:rsidR="00CB1067" w:rsidRPr="008B2CFF">
        <w:rPr>
          <w:rFonts w:ascii="Arial" w:hAnsi="Arial" w:cs="Arial"/>
          <w:b/>
        </w:rPr>
        <w:t>e</w:t>
      </w:r>
      <w:r w:rsidRPr="008B2CFF">
        <w:rPr>
          <w:rFonts w:ascii="Arial" w:hAnsi="Arial" w:cs="Arial"/>
          <w:b/>
        </w:rPr>
        <w:t>vírat“ a slovy „Vý</w:t>
      </w:r>
      <w:r w:rsidR="003F070B" w:rsidRPr="008B2CFF">
        <w:rPr>
          <w:rFonts w:ascii="Arial" w:hAnsi="Arial" w:cs="Arial"/>
          <w:b/>
        </w:rPr>
        <w:t>běrové řízení na služební místo</w:t>
      </w:r>
      <w:r w:rsidR="004400F8" w:rsidRPr="008B2CFF">
        <w:rPr>
          <w:rFonts w:ascii="Arial" w:hAnsi="Arial" w:cs="Arial"/>
          <w:b/>
        </w:rPr>
        <w:t xml:space="preserve"> </w:t>
      </w:r>
      <w:r w:rsidR="00FE0F8B" w:rsidRPr="008B2CFF">
        <w:rPr>
          <w:rFonts w:ascii="Arial" w:hAnsi="Arial" w:cs="Arial"/>
          <w:b/>
        </w:rPr>
        <w:t>rady/minister</w:t>
      </w:r>
      <w:r w:rsidR="008B2CFF" w:rsidRPr="008B2CFF">
        <w:rPr>
          <w:rFonts w:ascii="Arial" w:hAnsi="Arial" w:cs="Arial"/>
          <w:b/>
        </w:rPr>
        <w:t>s</w:t>
      </w:r>
      <w:r w:rsidR="00FE0F8B" w:rsidRPr="008B2CFF">
        <w:rPr>
          <w:rFonts w:ascii="Arial" w:hAnsi="Arial" w:cs="Arial"/>
          <w:b/>
        </w:rPr>
        <w:t>kého rady</w:t>
      </w:r>
      <w:r w:rsidR="00B95073" w:rsidRPr="008B2CFF">
        <w:rPr>
          <w:rFonts w:ascii="Arial" w:hAnsi="Arial" w:cs="Arial"/>
          <w:b/>
        </w:rPr>
        <w:t xml:space="preserve"> v oddělení </w:t>
      </w:r>
      <w:r w:rsidR="00FE0F8B" w:rsidRPr="008B2CFF">
        <w:rPr>
          <w:rFonts w:ascii="Arial" w:hAnsi="Arial" w:cs="Arial"/>
          <w:b/>
        </w:rPr>
        <w:t>pobytového správního řízení Jihomoravský kraj</w:t>
      </w:r>
      <w:r w:rsidR="00636D3D" w:rsidRPr="008B2CFF">
        <w:rPr>
          <w:rFonts w:ascii="Arial" w:hAnsi="Arial" w:cs="Arial"/>
          <w:b/>
        </w:rPr>
        <w:t>,</w:t>
      </w:r>
      <w:r w:rsidR="003F070B" w:rsidRPr="008B2CFF">
        <w:rPr>
          <w:rFonts w:ascii="Arial" w:hAnsi="Arial" w:cs="Arial"/>
          <w:b/>
        </w:rPr>
        <w:t xml:space="preserve"> </w:t>
      </w:r>
      <w:r w:rsidR="00B95073" w:rsidRPr="008B2CFF">
        <w:rPr>
          <w:rFonts w:ascii="Arial" w:hAnsi="Arial" w:cs="Arial"/>
          <w:b/>
        </w:rPr>
        <w:t xml:space="preserve">v odboru </w:t>
      </w:r>
      <w:r w:rsidR="00FE0F8B" w:rsidRPr="008B2CFF">
        <w:rPr>
          <w:rFonts w:ascii="Arial" w:hAnsi="Arial" w:cs="Arial"/>
          <w:b/>
        </w:rPr>
        <w:t>azylové a migrační politiky</w:t>
      </w:r>
      <w:r w:rsidR="00312A72" w:rsidRPr="008B2CFF">
        <w:rPr>
          <w:rFonts w:ascii="Arial" w:hAnsi="Arial" w:cs="Arial"/>
          <w:b/>
        </w:rPr>
        <w:t>,</w:t>
      </w:r>
      <w:r w:rsidR="007B2360" w:rsidRPr="008B2CFF">
        <w:rPr>
          <w:rFonts w:ascii="Arial" w:hAnsi="Arial" w:cs="Arial"/>
          <w:b/>
        </w:rPr>
        <w:t xml:space="preserve"> </w:t>
      </w:r>
      <w:r w:rsidR="00312A72" w:rsidRPr="008B2CFF">
        <w:rPr>
          <w:rFonts w:ascii="Arial" w:hAnsi="Arial" w:cs="Arial"/>
          <w:b/>
        </w:rPr>
        <w:t xml:space="preserve">ID </w:t>
      </w:r>
      <w:r w:rsidR="00FE0F8B" w:rsidRPr="008B2CFF">
        <w:rPr>
          <w:rFonts w:ascii="Arial" w:hAnsi="Arial" w:cs="Arial"/>
          <w:b/>
        </w:rPr>
        <w:t>30337928</w:t>
      </w:r>
      <w:r w:rsidR="0042482E" w:rsidRPr="008B2CFF">
        <w:rPr>
          <w:rFonts w:ascii="Arial" w:hAnsi="Arial" w:cs="Arial"/>
          <w:b/>
        </w:rPr>
        <w:t>,</w:t>
      </w:r>
      <w:r w:rsidR="005221E0" w:rsidRPr="008B2CFF">
        <w:rPr>
          <w:rFonts w:ascii="Arial" w:hAnsi="Arial" w:cs="Arial"/>
          <w:b/>
        </w:rPr>
        <w:t xml:space="preserve"> </w:t>
      </w:r>
      <w:proofErr w:type="gramStart"/>
      <w:r w:rsidR="00312A72" w:rsidRPr="008B2CFF">
        <w:rPr>
          <w:rFonts w:ascii="Arial" w:hAnsi="Arial" w:cs="Arial"/>
          <w:b/>
        </w:rPr>
        <w:t>č.j.</w:t>
      </w:r>
      <w:proofErr w:type="gramEnd"/>
      <w:r w:rsidR="00312A72" w:rsidRPr="008B2CFF">
        <w:rPr>
          <w:rFonts w:ascii="Arial" w:hAnsi="Arial" w:cs="Arial"/>
          <w:b/>
        </w:rPr>
        <w:t xml:space="preserve">: </w:t>
      </w:r>
      <w:r w:rsidR="00FE0F8B" w:rsidRPr="008B2CFF">
        <w:rPr>
          <w:rFonts w:ascii="Arial" w:hAnsi="Arial" w:cs="Arial"/>
          <w:b/>
        </w:rPr>
        <w:t>MV-29455-3/SP-2021</w:t>
      </w:r>
      <w:r w:rsidRPr="008B2CFF">
        <w:rPr>
          <w:rFonts w:ascii="Arial" w:hAnsi="Arial" w:cs="Arial"/>
          <w:b/>
        </w:rPr>
        <w:t>“.</w:t>
      </w:r>
    </w:p>
    <w:p w:rsidR="00F84D02" w:rsidRPr="008B2CF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8B2CF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B2CFF">
        <w:rPr>
          <w:rFonts w:ascii="Arial" w:hAnsi="Arial" w:cs="Arial"/>
        </w:rPr>
        <w:t>splňuje základní předpoklady stanovené zákonem, tj.:</w:t>
      </w:r>
    </w:p>
    <w:p w:rsidR="00F663D3" w:rsidRPr="008B2CF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B2CFF">
        <w:rPr>
          <w:rFonts w:ascii="Arial" w:hAnsi="Arial" w:cs="Arial"/>
        </w:rPr>
        <w:t xml:space="preserve">je státním občanem/státní občankou České republiky [§ </w:t>
      </w:r>
      <w:r w:rsidR="006568C9" w:rsidRPr="008B2CFF">
        <w:rPr>
          <w:rFonts w:ascii="Arial" w:hAnsi="Arial" w:cs="Arial"/>
        </w:rPr>
        <w:t xml:space="preserve">25 odst. 1 písm. a) ve spojení </w:t>
      </w:r>
      <w:r w:rsidRPr="008B2CFF">
        <w:rPr>
          <w:rFonts w:ascii="Arial" w:hAnsi="Arial" w:cs="Arial"/>
        </w:rPr>
        <w:t>s § 25 odst. 4 zákona];</w:t>
      </w:r>
    </w:p>
    <w:p w:rsidR="00F663D3" w:rsidRPr="008B2CF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B2CF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8B2CFF">
        <w:rPr>
          <w:rFonts w:ascii="Arial" w:hAnsi="Arial" w:cs="Arial"/>
        </w:rPr>
        <w:t>ka</w:t>
      </w:r>
      <w:proofErr w:type="spellEnd"/>
      <w:r w:rsidRPr="008B2CFF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94F8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794F80" w:rsidRPr="0004059E">
        <w:rPr>
          <w:rFonts w:ascii="Arial" w:hAnsi="Arial" w:cs="Arial"/>
          <w:sz w:val="24"/>
          <w:szCs w:val="24"/>
        </w:rPr>
        <w:t>;</w:t>
      </w:r>
    </w:p>
    <w:p w:rsidR="003F070B" w:rsidRPr="00980A06" w:rsidRDefault="00EE40B4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8B2CF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 xml:space="preserve">§ 25 odst. 1 písm. e) </w:t>
      </w:r>
      <w:r w:rsidR="00276ED4" w:rsidRPr="008B2CFF">
        <w:rPr>
          <w:rFonts w:ascii="Arial" w:hAnsi="Arial" w:cs="Arial"/>
        </w:rPr>
        <w:t>zákona</w:t>
      </w:r>
      <w:r w:rsidR="007525D0" w:rsidRPr="008B2CFF">
        <w:rPr>
          <w:rFonts w:ascii="Arial" w:hAnsi="Arial" w:cs="Arial"/>
        </w:rPr>
        <w:t>]</w:t>
      </w:r>
      <w:r w:rsidR="006C7AEF" w:rsidRPr="008B2CFF">
        <w:rPr>
          <w:rFonts w:ascii="Arial" w:hAnsi="Arial" w:cs="Arial"/>
        </w:rPr>
        <w:t xml:space="preserve">, tj. </w:t>
      </w:r>
      <w:r w:rsidR="00FE0F8B" w:rsidRPr="008B2CFF">
        <w:rPr>
          <w:rFonts w:ascii="Arial" w:hAnsi="Arial" w:cs="Arial"/>
        </w:rPr>
        <w:t>vysokoškolského vzdělání v bakalářském nebo magisterském studijním programu</w:t>
      </w:r>
      <w:r w:rsidR="007525D0" w:rsidRPr="008B2CFF">
        <w:rPr>
          <w:rFonts w:ascii="Arial" w:hAnsi="Arial" w:cs="Arial"/>
        </w:rPr>
        <w:t>;</w:t>
      </w:r>
      <w:r w:rsidR="00276ED4" w:rsidRPr="008B2CFF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A9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</w:t>
      </w:r>
      <w:r w:rsidRPr="008B2CFF">
        <w:rPr>
          <w:rFonts w:ascii="Arial" w:hAnsi="Arial" w:cs="Arial"/>
        </w:rPr>
        <w:t xml:space="preserve">5 </w:t>
      </w:r>
      <w:r w:rsidR="00FE0F8B" w:rsidRPr="008B2CFF">
        <w:rPr>
          <w:rFonts w:ascii="Arial" w:hAnsi="Arial" w:cs="Arial"/>
          <w:sz w:val="24"/>
          <w:szCs w:val="24"/>
        </w:rPr>
        <w:t>b)</w:t>
      </w:r>
      <w:r w:rsidR="00794F80" w:rsidRPr="008B2CFF">
        <w:rPr>
          <w:rFonts w:ascii="Arial" w:hAnsi="Arial" w:cs="Arial"/>
          <w:sz w:val="24"/>
          <w:szCs w:val="24"/>
        </w:rPr>
        <w:t xml:space="preserve"> </w:t>
      </w:r>
      <w:r w:rsidRPr="008B2CFF">
        <w:rPr>
          <w:rFonts w:ascii="Arial" w:hAnsi="Arial" w:cs="Arial"/>
        </w:rPr>
        <w:t>zákona služebním předpisem služebního orgánu, kterým je společný služební př</w:t>
      </w:r>
      <w:r w:rsidR="00794F80" w:rsidRPr="008B2CFF">
        <w:rPr>
          <w:rFonts w:ascii="Arial" w:hAnsi="Arial" w:cs="Arial"/>
        </w:rPr>
        <w:t xml:space="preserve">edpis náměstka ministra vnitra </w:t>
      </w:r>
      <w:r w:rsidRPr="008B2CFF">
        <w:rPr>
          <w:rFonts w:ascii="Arial" w:hAnsi="Arial" w:cs="Arial"/>
        </w:rPr>
        <w:t>pro státní službu a státního tajem</w:t>
      </w:r>
      <w:r w:rsidR="00745FED" w:rsidRPr="008B2CFF">
        <w:rPr>
          <w:rFonts w:ascii="Arial" w:hAnsi="Arial" w:cs="Arial"/>
        </w:rPr>
        <w:t>níka v Ministerstvu vnitra č. </w:t>
      </w:r>
      <w:r w:rsidR="00FE0F8B" w:rsidRPr="008B2CFF">
        <w:rPr>
          <w:rFonts w:ascii="Arial" w:hAnsi="Arial" w:cs="Arial"/>
        </w:rPr>
        <w:t>10/2021</w:t>
      </w:r>
      <w:r w:rsidR="00794F80">
        <w:rPr>
          <w:rFonts w:ascii="Arial" w:hAnsi="Arial" w:cs="Arial"/>
        </w:rPr>
        <w:t xml:space="preserve">, kterým </w:t>
      </w:r>
      <w:r w:rsidR="00745FED">
        <w:rPr>
          <w:rFonts w:ascii="Arial" w:hAnsi="Arial" w:cs="Arial"/>
        </w:rPr>
        <w:t>se stanoví požadavky na </w:t>
      </w:r>
      <w:r w:rsidRPr="00B3266F">
        <w:rPr>
          <w:rFonts w:ascii="Arial" w:hAnsi="Arial" w:cs="Arial"/>
        </w:rPr>
        <w:t>služební a pracovní místa na Ministerstvu vnitra</w:t>
      </w:r>
      <w:r w:rsidR="00DC4A94">
        <w:rPr>
          <w:rFonts w:ascii="Arial" w:hAnsi="Arial" w:cs="Arial"/>
        </w:rPr>
        <w:t>, ve znění pozdějších předpisů</w:t>
      </w:r>
      <w:r w:rsidR="00DC4A94">
        <w:rPr>
          <w:rFonts w:ascii="Arial" w:hAnsi="Arial" w:cs="Arial"/>
          <w:color w:val="000000" w:themeColor="text1"/>
        </w:rPr>
        <w:t>:</w:t>
      </w:r>
    </w:p>
    <w:p w:rsidR="00DC4A94" w:rsidRPr="00DC4A9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26909">
        <w:rPr>
          <w:rFonts w:ascii="Arial" w:hAnsi="Arial" w:cs="Arial"/>
          <w:b/>
        </w:rPr>
        <w:t>způsobilost mít přístup k utajovaným informacím</w:t>
      </w:r>
      <w:r w:rsidRPr="00DC4A94">
        <w:rPr>
          <w:rFonts w:ascii="Arial" w:hAnsi="Arial" w:cs="Arial"/>
        </w:rPr>
        <w:t xml:space="preserve">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</w:t>
      </w:r>
      <w:r w:rsidR="00745FED">
        <w:rPr>
          <w:rFonts w:ascii="Arial" w:hAnsi="Arial" w:cs="Arial"/>
        </w:rPr>
        <w:t>v </w:t>
      </w:r>
      <w:r w:rsidRPr="00DC4A94">
        <w:rPr>
          <w:rFonts w:ascii="Arial" w:hAnsi="Arial" w:cs="Arial"/>
        </w:rPr>
        <w:t>souladu se zákonem č. 412/2005 Sb., o</w:t>
      </w:r>
      <w:r>
        <w:rPr>
          <w:rFonts w:ascii="Arial" w:hAnsi="Arial" w:cs="Arial"/>
        </w:rPr>
        <w:t xml:space="preserve"> ochraně utajovaných informací </w:t>
      </w:r>
      <w:r w:rsidR="00745FED">
        <w:rPr>
          <w:rFonts w:ascii="Arial" w:hAnsi="Arial" w:cs="Arial"/>
        </w:rPr>
        <w:br/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DC4A94" w:rsidRPr="00232A2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>
        <w:rPr>
          <w:rFonts w:ascii="Arial" w:hAnsi="Arial" w:cs="Arial"/>
        </w:rPr>
        <w:t>tohoto dokladu není důvodem pro </w:t>
      </w:r>
      <w:r w:rsidRPr="004730B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2690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color w:val="FF0000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E0F8B" w:rsidRPr="00A3319D" w:rsidRDefault="00FE0F8B" w:rsidP="00FE0F8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FE0F8B" w:rsidRDefault="00FE0F8B" w:rsidP="00FE0F8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FE0F8B" w:rsidRPr="00205BF7" w:rsidRDefault="00FE0F8B" w:rsidP="00FE0F8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FE0F8B" w:rsidRDefault="00FE0F8B" w:rsidP="00FE0F8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827983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8B2CF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B2CFF">
        <w:rPr>
          <w:rFonts w:ascii="Arial" w:hAnsi="Arial" w:cs="Arial"/>
        </w:rPr>
        <w:t xml:space="preserve">Odbor personální </w:t>
      </w:r>
    </w:p>
    <w:p w:rsidR="00205BF7" w:rsidRPr="008B2CFF" w:rsidRDefault="00FE0F8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B2CFF">
        <w:rPr>
          <w:rFonts w:ascii="Arial" w:hAnsi="Arial" w:cs="Arial"/>
        </w:rPr>
        <w:t>Bc. Adéla Němcová</w:t>
      </w:r>
    </w:p>
    <w:p w:rsidR="00205BF7" w:rsidRPr="008B2CF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B2CFF">
        <w:rPr>
          <w:rFonts w:ascii="Arial" w:hAnsi="Arial" w:cs="Arial"/>
        </w:rPr>
        <w:t xml:space="preserve">tel. </w:t>
      </w:r>
      <w:r w:rsidR="00FE0F8B" w:rsidRPr="008B2CFF">
        <w:rPr>
          <w:rFonts w:ascii="Arial" w:hAnsi="Arial" w:cs="Arial"/>
        </w:rPr>
        <w:t>+420 974 833 253</w:t>
      </w:r>
      <w:r w:rsidRPr="008B2CFF">
        <w:rPr>
          <w:rFonts w:ascii="Arial" w:hAnsi="Arial" w:cs="Arial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B050"/>
        </w:rPr>
      </w:pPr>
      <w:r w:rsidRPr="008B2CFF">
        <w:rPr>
          <w:rFonts w:ascii="Arial" w:hAnsi="Arial" w:cs="Arial"/>
        </w:rPr>
        <w:t xml:space="preserve">e-mail: </w:t>
      </w:r>
      <w:hyperlink r:id="rId10" w:history="1">
        <w:r w:rsidR="00FE0F8B" w:rsidRPr="00354B60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000" w:rsidRDefault="00E47000" w:rsidP="00276ED4">
      <w:pPr>
        <w:spacing w:after="0" w:line="240" w:lineRule="auto"/>
      </w:pPr>
      <w:r>
        <w:separator/>
      </w:r>
    </w:p>
  </w:endnote>
  <w:endnote w:type="continuationSeparator" w:id="0">
    <w:p w:rsidR="00E47000" w:rsidRDefault="00E4700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F7B1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000" w:rsidRDefault="00E47000" w:rsidP="00276ED4">
      <w:pPr>
        <w:spacing w:after="0" w:line="240" w:lineRule="auto"/>
      </w:pPr>
      <w:r>
        <w:separator/>
      </w:r>
    </w:p>
  </w:footnote>
  <w:footnote w:type="continuationSeparator" w:id="0">
    <w:p w:rsidR="00E47000" w:rsidRDefault="00E4700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4CE1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2F7B18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2CFF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AF3505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4700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0F8B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05AAE-4B01-4650-8851-DB6698EF7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4</Pages>
  <Words>979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36</cp:revision>
  <cp:lastPrinted>2018-07-31T04:43:00Z</cp:lastPrinted>
  <dcterms:created xsi:type="dcterms:W3CDTF">2019-12-21T19:03:00Z</dcterms:created>
  <dcterms:modified xsi:type="dcterms:W3CDTF">2021-02-18T14:49:00Z</dcterms:modified>
</cp:coreProperties>
</file>