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0033F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20033F">
        <w:rPr>
          <w:rFonts w:ascii="Arial" w:hAnsi="Arial" w:cs="Arial"/>
          <w:b/>
          <w:sz w:val="24"/>
          <w:szCs w:val="24"/>
        </w:rPr>
        <w:t>pobytového správního řízení Praha</w:t>
      </w:r>
      <w:r w:rsidR="006703B0">
        <w:rPr>
          <w:rFonts w:ascii="Arial" w:hAnsi="Arial" w:cs="Arial"/>
          <w:b/>
          <w:sz w:val="24"/>
          <w:szCs w:val="24"/>
        </w:rPr>
        <w:t>;</w:t>
      </w:r>
    </w:p>
    <w:p w:rsidR="006703B0" w:rsidRPr="00276ED4" w:rsidRDefault="006703B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CE4E13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</w:t>
      </w:r>
      <w:r w:rsidR="00DC4C38">
        <w:rPr>
          <w:rFonts w:ascii="Arial" w:hAnsi="Arial" w:cs="Arial"/>
        </w:rPr>
        <w:t xml:space="preserve"> </w:t>
      </w:r>
      <w:r w:rsidR="004D6B6D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MV-</w:t>
      </w:r>
      <w:r w:rsidR="0020033F">
        <w:rPr>
          <w:rFonts w:ascii="Arial" w:hAnsi="Arial" w:cs="Arial"/>
        </w:rPr>
        <w:t>27749</w:t>
      </w:r>
      <w:r w:rsidR="00DC4C38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226577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</w:t>
      </w:r>
      <w:r w:rsidR="006703B0">
        <w:rPr>
          <w:rFonts w:ascii="Arial" w:hAnsi="Arial" w:cs="Arial"/>
        </w:rPr>
        <w:t xml:space="preserve">    </w:t>
      </w:r>
      <w:r w:rsidR="00226577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20033F">
        <w:rPr>
          <w:rFonts w:ascii="Arial" w:hAnsi="Arial" w:cs="Arial"/>
        </w:rPr>
        <w:t>7. března</w:t>
      </w:r>
      <w:r>
        <w:rPr>
          <w:rFonts w:ascii="Arial" w:hAnsi="Arial" w:cs="Arial"/>
        </w:rPr>
        <w:t xml:space="preserve"> 201</w:t>
      </w:r>
      <w:r w:rsidR="00226577">
        <w:rPr>
          <w:rFonts w:ascii="Arial" w:hAnsi="Arial" w:cs="Arial"/>
        </w:rPr>
        <w:t>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20033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20033F" w:rsidRPr="0020033F">
        <w:rPr>
          <w:rFonts w:ascii="Arial" w:hAnsi="Arial" w:cs="Arial"/>
          <w:b/>
          <w:color w:val="000000" w:themeColor="text1"/>
        </w:rPr>
        <w:t>odborného referenta</w:t>
      </w:r>
      <w:r w:rsidR="0020033F">
        <w:rPr>
          <w:rFonts w:ascii="Arial" w:hAnsi="Arial" w:cs="Arial"/>
          <w:b/>
          <w:color w:val="000000" w:themeColor="text1"/>
        </w:rPr>
        <w:t xml:space="preserve"> </w:t>
      </w:r>
      <w:r w:rsidR="0020033F" w:rsidRPr="0020033F">
        <w:rPr>
          <w:rFonts w:ascii="Arial" w:hAnsi="Arial" w:cs="Arial"/>
          <w:b/>
          <w:color w:val="000000" w:themeColor="text1"/>
        </w:rPr>
        <w:t>v oddělení pobytového správního řízení Praha</w:t>
      </w:r>
      <w:r w:rsidRPr="00980A06">
        <w:rPr>
          <w:rFonts w:ascii="Arial" w:hAnsi="Arial" w:cs="Arial"/>
          <w:b/>
          <w:color w:val="000000" w:themeColor="text1"/>
        </w:rPr>
        <w:t xml:space="preserve">, ID </w:t>
      </w:r>
      <w:r w:rsidR="0020033F">
        <w:rPr>
          <w:rFonts w:ascii="Arial" w:hAnsi="Arial" w:cs="Arial"/>
          <w:b/>
          <w:color w:val="000000" w:themeColor="text1"/>
        </w:rPr>
        <w:t>30302791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20033F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226577" w:rsidRPr="00EB5034" w:rsidRDefault="0022657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7691E" w:rsidRPr="00980A06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4D6B6D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4D6B6D">
        <w:rPr>
          <w:rFonts w:ascii="Arial" w:hAnsi="Arial" w:cs="Arial"/>
          <w:b/>
          <w:color w:val="000000" w:themeColor="text1"/>
        </w:rPr>
        <w:t>červen</w:t>
      </w:r>
      <w:r w:rsidR="006703B0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20033F">
        <w:rPr>
          <w:rFonts w:ascii="Arial" w:hAnsi="Arial" w:cs="Arial"/>
          <w:b/>
          <w:color w:val="000000" w:themeColor="text1"/>
        </w:rPr>
        <w:t>8</w:t>
      </w:r>
      <w:r w:rsidRPr="001E312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DC4C38" w:rsidRDefault="004B2025" w:rsidP="0020033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20033F" w:rsidRPr="0020033F">
        <w:rPr>
          <w:rFonts w:ascii="Arial" w:hAnsi="Arial" w:cs="Arial"/>
          <w:color w:val="000000" w:themeColor="text1"/>
        </w:rPr>
        <w:t xml:space="preserve">vyřizování věcí </w:t>
      </w:r>
      <w:r w:rsidR="0020033F">
        <w:rPr>
          <w:rFonts w:ascii="Arial" w:hAnsi="Arial" w:cs="Arial"/>
          <w:color w:val="000000" w:themeColor="text1"/>
        </w:rPr>
        <w:br/>
      </w:r>
      <w:r w:rsidR="0020033F" w:rsidRPr="0020033F">
        <w:rPr>
          <w:rFonts w:ascii="Arial" w:hAnsi="Arial" w:cs="Arial"/>
          <w:color w:val="000000" w:themeColor="text1"/>
        </w:rPr>
        <w:t>ve správním řízení s velkým počtem</w:t>
      </w:r>
      <w:r w:rsidR="0020033F">
        <w:rPr>
          <w:rFonts w:ascii="Arial" w:hAnsi="Arial" w:cs="Arial"/>
          <w:color w:val="000000" w:themeColor="text1"/>
        </w:rPr>
        <w:t xml:space="preserve"> </w:t>
      </w:r>
      <w:r w:rsidR="0020033F" w:rsidRPr="0020033F">
        <w:rPr>
          <w:rFonts w:ascii="Arial" w:hAnsi="Arial" w:cs="Arial"/>
          <w:color w:val="000000" w:themeColor="text1"/>
        </w:rPr>
        <w:t>účastníků, s rozsáhlou podkladovou dokumentací,</w:t>
      </w:r>
      <w:r w:rsidR="0020033F">
        <w:rPr>
          <w:rFonts w:ascii="Arial" w:hAnsi="Arial" w:cs="Arial"/>
          <w:color w:val="000000" w:themeColor="text1"/>
        </w:rPr>
        <w:t xml:space="preserve"> </w:t>
      </w:r>
      <w:r w:rsidR="0020033F" w:rsidRPr="0020033F">
        <w:rPr>
          <w:rFonts w:ascii="Arial" w:hAnsi="Arial" w:cs="Arial"/>
          <w:color w:val="000000" w:themeColor="text1"/>
        </w:rPr>
        <w:t>zasahujících do více právních a věcných oblastí</w:t>
      </w:r>
      <w:r w:rsidR="0020033F">
        <w:rPr>
          <w:rFonts w:ascii="Arial" w:hAnsi="Arial" w:cs="Arial"/>
          <w:color w:val="000000" w:themeColor="text1"/>
        </w:rPr>
        <w:t xml:space="preserve"> </w:t>
      </w:r>
      <w:r w:rsidR="0020033F" w:rsidRPr="0020033F">
        <w:rPr>
          <w:rFonts w:ascii="Arial" w:hAnsi="Arial" w:cs="Arial"/>
          <w:color w:val="000000" w:themeColor="text1"/>
        </w:rPr>
        <w:t>náročných na dobu řízení a dodržování lhůt a se</w:t>
      </w:r>
      <w:r w:rsidR="0020033F">
        <w:rPr>
          <w:rFonts w:ascii="Arial" w:hAnsi="Arial" w:cs="Arial"/>
          <w:color w:val="000000" w:themeColor="text1"/>
        </w:rPr>
        <w:t xml:space="preserve"> </w:t>
      </w:r>
      <w:r w:rsidR="0020033F" w:rsidRPr="0020033F">
        <w:rPr>
          <w:rFonts w:ascii="Arial" w:hAnsi="Arial" w:cs="Arial"/>
          <w:color w:val="000000" w:themeColor="text1"/>
        </w:rPr>
        <w:t>značnými nároky na posuzování podkladů ve</w:t>
      </w:r>
      <w:r w:rsidR="0020033F">
        <w:rPr>
          <w:rFonts w:ascii="Arial" w:hAnsi="Arial" w:cs="Arial"/>
          <w:color w:val="000000" w:themeColor="text1"/>
        </w:rPr>
        <w:t xml:space="preserve"> </w:t>
      </w:r>
      <w:r w:rsidR="0020033F" w:rsidRPr="0020033F">
        <w:rPr>
          <w:rFonts w:ascii="Arial" w:hAnsi="Arial" w:cs="Arial"/>
          <w:color w:val="000000" w:themeColor="text1"/>
        </w:rPr>
        <w:t>správním řízení, na provádění důkazů potřebných ke</w:t>
      </w:r>
      <w:r w:rsidR="0020033F">
        <w:rPr>
          <w:rFonts w:ascii="Arial" w:hAnsi="Arial" w:cs="Arial"/>
          <w:color w:val="000000" w:themeColor="text1"/>
        </w:rPr>
        <w:t xml:space="preserve"> </w:t>
      </w:r>
      <w:r w:rsidR="0020033F" w:rsidRPr="0020033F">
        <w:rPr>
          <w:rFonts w:ascii="Arial" w:hAnsi="Arial" w:cs="Arial"/>
          <w:color w:val="000000" w:themeColor="text1"/>
        </w:rPr>
        <w:t>zjištění stavu věci</w:t>
      </w:r>
      <w:r w:rsidR="0020033F">
        <w:rPr>
          <w:rFonts w:ascii="Arial" w:hAnsi="Arial" w:cs="Arial"/>
          <w:color w:val="000000" w:themeColor="text1"/>
        </w:rPr>
        <w:t xml:space="preserve">; </w:t>
      </w:r>
      <w:r w:rsidR="0020033F" w:rsidRPr="0020033F">
        <w:rPr>
          <w:rFonts w:ascii="Arial" w:hAnsi="Arial" w:cs="Arial"/>
          <w:color w:val="000000" w:themeColor="text1"/>
        </w:rPr>
        <w:t xml:space="preserve">vedení společných správních řízení s rozhodnutími </w:t>
      </w:r>
      <w:r w:rsidR="0020033F">
        <w:rPr>
          <w:rFonts w:ascii="Arial" w:hAnsi="Arial" w:cs="Arial"/>
          <w:color w:val="000000" w:themeColor="text1"/>
        </w:rPr>
        <w:br/>
      </w:r>
      <w:r w:rsidR="0020033F" w:rsidRPr="0020033F">
        <w:rPr>
          <w:rFonts w:ascii="Arial" w:hAnsi="Arial" w:cs="Arial"/>
          <w:color w:val="000000" w:themeColor="text1"/>
        </w:rPr>
        <w:t>s</w:t>
      </w:r>
      <w:r w:rsidR="0020033F">
        <w:rPr>
          <w:rFonts w:ascii="Arial" w:hAnsi="Arial" w:cs="Arial"/>
          <w:color w:val="000000" w:themeColor="text1"/>
        </w:rPr>
        <w:t xml:space="preserve"> </w:t>
      </w:r>
      <w:r w:rsidR="0020033F" w:rsidRPr="0020033F">
        <w:rPr>
          <w:rFonts w:ascii="Arial" w:hAnsi="Arial" w:cs="Arial"/>
          <w:color w:val="000000" w:themeColor="text1"/>
        </w:rPr>
        <w:t>podmiňujícími výroky</w:t>
      </w:r>
      <w:r w:rsidR="0020033F">
        <w:rPr>
          <w:rFonts w:ascii="Arial" w:hAnsi="Arial" w:cs="Arial"/>
          <w:color w:val="000000" w:themeColor="text1"/>
        </w:rPr>
        <w:t xml:space="preserve"> a </w:t>
      </w:r>
      <w:r w:rsidR="0020033F" w:rsidRPr="0020033F">
        <w:rPr>
          <w:rFonts w:ascii="Arial" w:hAnsi="Arial" w:cs="Arial"/>
          <w:color w:val="000000" w:themeColor="text1"/>
        </w:rPr>
        <w:t>další s tím spojená administrativní činnost</w:t>
      </w:r>
      <w:r w:rsidR="0020033F">
        <w:rPr>
          <w:rFonts w:ascii="Arial" w:hAnsi="Arial" w:cs="Arial"/>
          <w:color w:val="000000" w:themeColor="text1"/>
        </w:rPr>
        <w:t xml:space="preserve">. </w:t>
      </w:r>
      <w:r w:rsidR="001E3122">
        <w:rPr>
          <w:rFonts w:ascii="Arial" w:hAnsi="Arial" w:cs="Arial"/>
          <w:color w:val="000000" w:themeColor="text1"/>
        </w:rPr>
        <w:t>Z</w:t>
      </w:r>
      <w:r w:rsidR="00DC4C38">
        <w:rPr>
          <w:rFonts w:ascii="Arial" w:hAnsi="Arial" w:cs="Arial"/>
          <w:color w:val="000000" w:themeColor="text1"/>
        </w:rPr>
        <w:t>nalost MS OFFICE</w:t>
      </w:r>
      <w:r w:rsidR="00226577">
        <w:rPr>
          <w:rFonts w:ascii="Arial" w:hAnsi="Arial" w:cs="Arial"/>
          <w:color w:val="000000" w:themeColor="text1"/>
        </w:rPr>
        <w:t xml:space="preserve">, </w:t>
      </w:r>
      <w:r w:rsidR="001E3122">
        <w:rPr>
          <w:rFonts w:ascii="Arial" w:hAnsi="Arial" w:cs="Arial"/>
          <w:color w:val="000000" w:themeColor="text1"/>
        </w:rPr>
        <w:t>ASPI</w:t>
      </w:r>
      <w:r w:rsidR="0020033F">
        <w:rPr>
          <w:rFonts w:ascii="Arial" w:hAnsi="Arial" w:cs="Arial"/>
          <w:color w:val="000000" w:themeColor="text1"/>
        </w:rPr>
        <w:t xml:space="preserve"> </w:t>
      </w:r>
      <w:r w:rsidR="00DC4C38">
        <w:rPr>
          <w:rFonts w:ascii="Arial" w:hAnsi="Arial" w:cs="Arial"/>
          <w:color w:val="000000" w:themeColor="text1"/>
        </w:rPr>
        <w:t>j</w:t>
      </w:r>
      <w:r w:rsidR="001E3122">
        <w:rPr>
          <w:rFonts w:ascii="Arial" w:hAnsi="Arial" w:cs="Arial"/>
          <w:color w:val="000000" w:themeColor="text1"/>
        </w:rPr>
        <w:t>sou</w:t>
      </w:r>
      <w:r w:rsidR="00DC4C38">
        <w:rPr>
          <w:rFonts w:ascii="Arial" w:hAnsi="Arial" w:cs="Arial"/>
          <w:color w:val="000000" w:themeColor="text1"/>
        </w:rPr>
        <w:t xml:space="preserve"> výhodou. Služební místo </w:t>
      </w:r>
      <w:r w:rsidR="0020033F">
        <w:rPr>
          <w:rFonts w:ascii="Arial" w:hAnsi="Arial" w:cs="Arial"/>
          <w:color w:val="000000" w:themeColor="text1"/>
        </w:rPr>
        <w:t xml:space="preserve">je </w:t>
      </w:r>
      <w:r w:rsidR="00FF66E8">
        <w:rPr>
          <w:rFonts w:ascii="Arial" w:hAnsi="Arial" w:cs="Arial"/>
          <w:color w:val="000000" w:themeColor="text1"/>
        </w:rPr>
        <w:t xml:space="preserve">vhodné </w:t>
      </w:r>
      <w:r w:rsidR="0020033F">
        <w:rPr>
          <w:rFonts w:ascii="Arial" w:hAnsi="Arial" w:cs="Arial"/>
          <w:color w:val="000000" w:themeColor="text1"/>
        </w:rPr>
        <w:t xml:space="preserve">pro absolventy i </w:t>
      </w:r>
      <w:r w:rsidR="00DC4C38">
        <w:rPr>
          <w:rFonts w:ascii="Arial" w:hAnsi="Arial" w:cs="Arial"/>
          <w:color w:val="000000" w:themeColor="text1"/>
        </w:rPr>
        <w:t>pro OZZ/OZP.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20033F">
        <w:rPr>
          <w:rFonts w:ascii="Arial" w:hAnsi="Arial" w:cs="Arial"/>
          <w:b/>
        </w:rPr>
        <w:t>27.</w:t>
      </w:r>
      <w:r w:rsidR="004D6B6D">
        <w:rPr>
          <w:rFonts w:ascii="Arial" w:hAnsi="Arial" w:cs="Arial"/>
          <w:b/>
        </w:rPr>
        <w:t xml:space="preserve"> března</w:t>
      </w:r>
      <w:r w:rsidR="0057691E">
        <w:rPr>
          <w:rFonts w:ascii="Arial" w:hAnsi="Arial" w:cs="Arial"/>
          <w:b/>
        </w:rPr>
        <w:t xml:space="preserve"> 201</w:t>
      </w:r>
      <w:r w:rsidR="00E1523C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</w:t>
      </w:r>
      <w:r w:rsidR="00312A72">
        <w:rPr>
          <w:rFonts w:ascii="Arial" w:hAnsi="Arial" w:cs="Arial"/>
        </w:rPr>
        <w:lastRenderedPageBreak/>
        <w:t xml:space="preserve">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1E3122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20033F" w:rsidRPr="0020033F">
        <w:rPr>
          <w:rFonts w:ascii="Arial" w:hAnsi="Arial" w:cs="Arial"/>
          <w:b/>
          <w:color w:val="000000" w:themeColor="text1"/>
        </w:rPr>
        <w:t>odborného referenta v oddělení pobytového správního řízení Praha</w:t>
      </w:r>
      <w:r w:rsidR="001E3122">
        <w:rPr>
          <w:rFonts w:ascii="Arial" w:hAnsi="Arial" w:cs="Arial"/>
          <w:b/>
          <w:color w:val="000000" w:themeColor="text1"/>
        </w:rPr>
        <w:t xml:space="preserve">, odboru </w:t>
      </w:r>
      <w:r w:rsidR="00226577" w:rsidRPr="00226577">
        <w:rPr>
          <w:rFonts w:ascii="Arial" w:hAnsi="Arial" w:cs="Arial"/>
          <w:b/>
          <w:color w:val="000000" w:themeColor="text1"/>
        </w:rPr>
        <w:t>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20033F">
        <w:rPr>
          <w:rFonts w:ascii="Arial" w:hAnsi="Arial" w:cs="Arial"/>
          <w:b/>
          <w:color w:val="000000" w:themeColor="text1"/>
        </w:rPr>
        <w:t>30302791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DC4C38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20033F">
        <w:rPr>
          <w:rFonts w:ascii="Arial" w:hAnsi="Arial" w:cs="Arial"/>
          <w:b/>
          <w:color w:val="000000" w:themeColor="text1"/>
        </w:rPr>
        <w:t>27749</w:t>
      </w:r>
      <w:r w:rsidR="00DC4C38">
        <w:rPr>
          <w:rFonts w:ascii="Arial" w:hAnsi="Arial" w:cs="Arial"/>
          <w:b/>
          <w:color w:val="000000" w:themeColor="text1"/>
        </w:rPr>
        <w:t>-2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226577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DC4C38">
        <w:rPr>
          <w:rFonts w:ascii="Arial" w:hAnsi="Arial" w:cs="Arial"/>
          <w:b/>
        </w:rPr>
        <w:t>/</w:t>
      </w:r>
      <w:proofErr w:type="spellStart"/>
      <w:r w:rsidR="00DC4C38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DC4C38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DC4C38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DC4C38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DC4C38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DC4C38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DC4C38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C4C38">
        <w:rPr>
          <w:rFonts w:ascii="Arial" w:hAnsi="Arial" w:cs="Arial"/>
          <w:color w:val="000000" w:themeColor="text1"/>
        </w:rPr>
        <w:t>/</w:t>
      </w:r>
      <w:proofErr w:type="spellStart"/>
      <w:r w:rsidR="00DC4C38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C4C38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DC4C38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E0354E">
        <w:rPr>
          <w:rFonts w:ascii="Arial" w:hAnsi="Arial" w:cs="Arial"/>
          <w:color w:val="000000" w:themeColor="text1"/>
        </w:rPr>
        <w:t>střední</w:t>
      </w:r>
      <w:r w:rsidR="001E3122">
        <w:rPr>
          <w:rFonts w:ascii="Arial" w:hAnsi="Arial" w:cs="Arial"/>
          <w:color w:val="000000" w:themeColor="text1"/>
        </w:rPr>
        <w:t xml:space="preserve"> vzdělání </w:t>
      </w:r>
      <w:r w:rsidR="00E0354E">
        <w:rPr>
          <w:rFonts w:ascii="Arial" w:hAnsi="Arial" w:cs="Arial"/>
          <w:color w:val="000000" w:themeColor="text1"/>
        </w:rPr>
        <w:t>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 rozsahu maximálně dvou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E0354E" w:rsidRPr="00E0354E" w:rsidRDefault="00E0354E" w:rsidP="00E035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0354E">
        <w:rPr>
          <w:rFonts w:ascii="Arial" w:hAnsi="Arial" w:cs="Arial"/>
          <w:color w:val="000000" w:themeColor="text1"/>
        </w:rPr>
        <w:t>Mgr. Jana Douděrová</w:t>
      </w:r>
      <w:bookmarkStart w:id="0" w:name="_GoBack"/>
      <w:bookmarkEnd w:id="0"/>
    </w:p>
    <w:p w:rsidR="00E0354E" w:rsidRPr="00E0354E" w:rsidRDefault="00E0354E" w:rsidP="00E035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0354E">
        <w:rPr>
          <w:rFonts w:ascii="Arial" w:hAnsi="Arial" w:cs="Arial"/>
          <w:color w:val="000000" w:themeColor="text1"/>
        </w:rPr>
        <w:t>odbor personální</w:t>
      </w:r>
    </w:p>
    <w:p w:rsidR="00E0354E" w:rsidRPr="00E0354E" w:rsidRDefault="00E0354E" w:rsidP="00E035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0354E">
        <w:rPr>
          <w:rFonts w:ascii="Arial" w:hAnsi="Arial" w:cs="Arial"/>
          <w:color w:val="000000" w:themeColor="text1"/>
        </w:rPr>
        <w:t xml:space="preserve">tel.: +420 974 833 297    </w:t>
      </w:r>
    </w:p>
    <w:p w:rsidR="00226577" w:rsidRDefault="00E0354E" w:rsidP="00E035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0354E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BD6F29">
          <w:rPr>
            <w:rStyle w:val="Hypertextovodkaz"/>
            <w:rFonts w:ascii="Arial" w:hAnsi="Arial" w:cs="Arial"/>
          </w:rPr>
          <w:t>jana.douderova@mvcr.cz</w:t>
        </w:r>
      </w:hyperlink>
    </w:p>
    <w:p w:rsidR="00E0354E" w:rsidRDefault="00E0354E" w:rsidP="00E035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C4C38" w:rsidRDefault="00DC4C38" w:rsidP="00DC4C3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0A70" w:rsidRDefault="008B0A70" w:rsidP="00276ED4">
      <w:pPr>
        <w:spacing w:after="0" w:line="240" w:lineRule="auto"/>
      </w:pPr>
      <w:r>
        <w:separator/>
      </w:r>
    </w:p>
  </w:endnote>
  <w:endnote w:type="continuationSeparator" w:id="0">
    <w:p w:rsidR="008B0A70" w:rsidRDefault="008B0A7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0354E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0A70" w:rsidRDefault="008B0A70" w:rsidP="00276ED4">
      <w:pPr>
        <w:spacing w:after="0" w:line="240" w:lineRule="auto"/>
      </w:pPr>
      <w:r>
        <w:separator/>
      </w:r>
    </w:p>
  </w:footnote>
  <w:footnote w:type="continuationSeparator" w:id="0">
    <w:p w:rsidR="008B0A70" w:rsidRDefault="008B0A7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44CB"/>
    <w:rsid w:val="0004686D"/>
    <w:rsid w:val="00073FE5"/>
    <w:rsid w:val="00080922"/>
    <w:rsid w:val="00084E8E"/>
    <w:rsid w:val="00084FFE"/>
    <w:rsid w:val="00085A0B"/>
    <w:rsid w:val="000A227C"/>
    <w:rsid w:val="000D30E6"/>
    <w:rsid w:val="000E665F"/>
    <w:rsid w:val="000F2D84"/>
    <w:rsid w:val="001219CA"/>
    <w:rsid w:val="00136462"/>
    <w:rsid w:val="00144156"/>
    <w:rsid w:val="00153A84"/>
    <w:rsid w:val="001560CB"/>
    <w:rsid w:val="001742F9"/>
    <w:rsid w:val="00183CAD"/>
    <w:rsid w:val="0019253D"/>
    <w:rsid w:val="001A353E"/>
    <w:rsid w:val="001D537E"/>
    <w:rsid w:val="001E3122"/>
    <w:rsid w:val="001E49AA"/>
    <w:rsid w:val="001E5E7C"/>
    <w:rsid w:val="0020033F"/>
    <w:rsid w:val="00203F7F"/>
    <w:rsid w:val="00210F0F"/>
    <w:rsid w:val="00214A40"/>
    <w:rsid w:val="00222141"/>
    <w:rsid w:val="0022346E"/>
    <w:rsid w:val="00226577"/>
    <w:rsid w:val="00240188"/>
    <w:rsid w:val="00242E6B"/>
    <w:rsid w:val="00272336"/>
    <w:rsid w:val="0027343F"/>
    <w:rsid w:val="00276ED4"/>
    <w:rsid w:val="00282115"/>
    <w:rsid w:val="002B1EA2"/>
    <w:rsid w:val="002B410A"/>
    <w:rsid w:val="002C5D30"/>
    <w:rsid w:val="002E2A92"/>
    <w:rsid w:val="002F75D4"/>
    <w:rsid w:val="003059FD"/>
    <w:rsid w:val="00312A72"/>
    <w:rsid w:val="00336923"/>
    <w:rsid w:val="00363007"/>
    <w:rsid w:val="00363AEF"/>
    <w:rsid w:val="003B692B"/>
    <w:rsid w:val="003D29E5"/>
    <w:rsid w:val="003E630C"/>
    <w:rsid w:val="00403EF1"/>
    <w:rsid w:val="00417DD3"/>
    <w:rsid w:val="0043623A"/>
    <w:rsid w:val="0044040E"/>
    <w:rsid w:val="004730BC"/>
    <w:rsid w:val="004B2025"/>
    <w:rsid w:val="004C03D9"/>
    <w:rsid w:val="004C07B4"/>
    <w:rsid w:val="004D6B6D"/>
    <w:rsid w:val="00517F77"/>
    <w:rsid w:val="00527A3A"/>
    <w:rsid w:val="00545139"/>
    <w:rsid w:val="005504EA"/>
    <w:rsid w:val="00550EF3"/>
    <w:rsid w:val="005544FC"/>
    <w:rsid w:val="0057691E"/>
    <w:rsid w:val="005C23D9"/>
    <w:rsid w:val="005C4DC4"/>
    <w:rsid w:val="005D359F"/>
    <w:rsid w:val="005E4B5E"/>
    <w:rsid w:val="005E7FC2"/>
    <w:rsid w:val="006030B1"/>
    <w:rsid w:val="006060F0"/>
    <w:rsid w:val="0061716D"/>
    <w:rsid w:val="0064419A"/>
    <w:rsid w:val="006703B0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8045D"/>
    <w:rsid w:val="007873B7"/>
    <w:rsid w:val="007A1C61"/>
    <w:rsid w:val="007A294E"/>
    <w:rsid w:val="007B30F5"/>
    <w:rsid w:val="007C3B99"/>
    <w:rsid w:val="007C7038"/>
    <w:rsid w:val="007E4D9B"/>
    <w:rsid w:val="007E5A22"/>
    <w:rsid w:val="007F4F97"/>
    <w:rsid w:val="008278D5"/>
    <w:rsid w:val="00853241"/>
    <w:rsid w:val="0085428E"/>
    <w:rsid w:val="00860641"/>
    <w:rsid w:val="00861FAA"/>
    <w:rsid w:val="0087512E"/>
    <w:rsid w:val="008757FA"/>
    <w:rsid w:val="00893C49"/>
    <w:rsid w:val="008B0A70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C3440"/>
    <w:rsid w:val="009D4C86"/>
    <w:rsid w:val="00A0294A"/>
    <w:rsid w:val="00A10E8C"/>
    <w:rsid w:val="00A17D15"/>
    <w:rsid w:val="00A34D3B"/>
    <w:rsid w:val="00A63D07"/>
    <w:rsid w:val="00A813A7"/>
    <w:rsid w:val="00A81D00"/>
    <w:rsid w:val="00A84467"/>
    <w:rsid w:val="00A8763A"/>
    <w:rsid w:val="00AC085E"/>
    <w:rsid w:val="00AC1D26"/>
    <w:rsid w:val="00AC2FB9"/>
    <w:rsid w:val="00AD4A01"/>
    <w:rsid w:val="00AE394E"/>
    <w:rsid w:val="00B00198"/>
    <w:rsid w:val="00B14F5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C0487A"/>
    <w:rsid w:val="00C11E99"/>
    <w:rsid w:val="00C31A8E"/>
    <w:rsid w:val="00C63E1F"/>
    <w:rsid w:val="00C75DF2"/>
    <w:rsid w:val="00CB1067"/>
    <w:rsid w:val="00CB4D15"/>
    <w:rsid w:val="00CB6F58"/>
    <w:rsid w:val="00CC35D5"/>
    <w:rsid w:val="00CC584E"/>
    <w:rsid w:val="00CE4E13"/>
    <w:rsid w:val="00D44A1A"/>
    <w:rsid w:val="00D44EC6"/>
    <w:rsid w:val="00D773F0"/>
    <w:rsid w:val="00D85BE6"/>
    <w:rsid w:val="00DC47FE"/>
    <w:rsid w:val="00DC4C38"/>
    <w:rsid w:val="00DD494D"/>
    <w:rsid w:val="00DE0518"/>
    <w:rsid w:val="00DE317A"/>
    <w:rsid w:val="00DF3DB3"/>
    <w:rsid w:val="00E0354E"/>
    <w:rsid w:val="00E127A8"/>
    <w:rsid w:val="00E1523C"/>
    <w:rsid w:val="00E71FA8"/>
    <w:rsid w:val="00EB07CA"/>
    <w:rsid w:val="00EB5034"/>
    <w:rsid w:val="00EE1577"/>
    <w:rsid w:val="00EE40B4"/>
    <w:rsid w:val="00EE4F97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6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123067-57CA-4777-8D5E-7B7C482FE6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776</Words>
  <Characters>4585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27</cp:revision>
  <cp:lastPrinted>2018-01-09T13:21:00Z</cp:lastPrinted>
  <dcterms:created xsi:type="dcterms:W3CDTF">2017-07-10T12:08:00Z</dcterms:created>
  <dcterms:modified xsi:type="dcterms:W3CDTF">2018-03-05T13:26:00Z</dcterms:modified>
</cp:coreProperties>
</file>