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AB7583">
        <w:rPr>
          <w:rFonts w:ascii="Arial" w:hAnsi="Arial" w:cs="Arial"/>
          <w:b/>
          <w:sz w:val="24"/>
          <w:szCs w:val="24"/>
        </w:rPr>
        <w:t xml:space="preserve">pobytu cizinců </w:t>
      </w:r>
      <w:r w:rsidR="00564ED0">
        <w:rPr>
          <w:rFonts w:ascii="Arial" w:hAnsi="Arial" w:cs="Arial"/>
          <w:b/>
          <w:sz w:val="24"/>
          <w:szCs w:val="24"/>
        </w:rPr>
        <w:t>Zlínský kraj</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A6639">
        <w:rPr>
          <w:rFonts w:ascii="Arial" w:hAnsi="Arial" w:cs="Arial"/>
        </w:rPr>
        <w:t>2</w:t>
      </w:r>
      <w:r w:rsidR="00AB7583">
        <w:rPr>
          <w:rFonts w:ascii="Arial" w:hAnsi="Arial" w:cs="Arial"/>
        </w:rPr>
        <w:t>7</w:t>
      </w:r>
      <w:r w:rsidR="00564ED0">
        <w:rPr>
          <w:rFonts w:ascii="Arial" w:hAnsi="Arial" w:cs="Arial"/>
        </w:rPr>
        <w:t>119</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A6639">
        <w:rPr>
          <w:rFonts w:ascii="Arial" w:hAnsi="Arial" w:cs="Arial"/>
        </w:rPr>
        <w:t xml:space="preserve">          </w:t>
      </w:r>
      <w:r>
        <w:rPr>
          <w:rFonts w:ascii="Arial" w:hAnsi="Arial" w:cs="Arial"/>
        </w:rPr>
        <w:t>datum:</w:t>
      </w:r>
      <w:r w:rsidR="0030395D">
        <w:rPr>
          <w:rFonts w:ascii="Arial" w:hAnsi="Arial" w:cs="Arial"/>
        </w:rPr>
        <w:t xml:space="preserve"> </w:t>
      </w:r>
      <w:r w:rsidR="00183E78">
        <w:rPr>
          <w:rFonts w:ascii="Arial" w:hAnsi="Arial" w:cs="Arial"/>
        </w:rPr>
        <w:t>1</w:t>
      </w:r>
      <w:r w:rsidR="006E6725">
        <w:rPr>
          <w:rFonts w:ascii="Arial" w:hAnsi="Arial" w:cs="Arial"/>
        </w:rPr>
        <w:t>5</w:t>
      </w:r>
      <w:r w:rsidR="00183E78">
        <w:rPr>
          <w:rFonts w:ascii="Arial" w:hAnsi="Arial" w:cs="Arial"/>
        </w:rPr>
        <w:t>.</w:t>
      </w:r>
      <w:r w:rsidR="002A6639">
        <w:rPr>
          <w:rFonts w:ascii="Arial" w:hAnsi="Arial" w:cs="Arial"/>
        </w:rPr>
        <w:t xml:space="preserve"> </w:t>
      </w:r>
      <w:r w:rsidR="00967C97">
        <w:rPr>
          <w:rFonts w:ascii="Arial" w:hAnsi="Arial" w:cs="Arial"/>
        </w:rPr>
        <w:t>března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AB7583" w:rsidRPr="00AB7583">
        <w:rPr>
          <w:rFonts w:ascii="Arial" w:hAnsi="Arial" w:cs="Arial"/>
          <w:b/>
        </w:rPr>
        <w:t xml:space="preserve">pobytu cizinců </w:t>
      </w:r>
      <w:r w:rsidR="00564ED0" w:rsidRPr="00564ED0">
        <w:rPr>
          <w:rFonts w:ascii="Arial" w:hAnsi="Arial" w:cs="Arial"/>
          <w:b/>
        </w:rPr>
        <w:t>Zlínský kraj</w:t>
      </w:r>
      <w:r w:rsidR="00D0077F" w:rsidRPr="00D0077F">
        <w:rPr>
          <w:rFonts w:ascii="Arial" w:hAnsi="Arial" w:cs="Arial"/>
          <w:b/>
        </w:rPr>
        <w:t>, ID </w:t>
      </w:r>
      <w:r w:rsidR="00564ED0">
        <w:rPr>
          <w:rFonts w:ascii="Arial" w:hAnsi="Arial" w:cs="Arial"/>
          <w:b/>
        </w:rPr>
        <w:t>30280169</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564ED0">
        <w:rPr>
          <w:rFonts w:ascii="Arial" w:hAnsi="Arial" w:cs="Arial"/>
          <w:b/>
        </w:rPr>
        <w:t>Zlín.</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C26041">
        <w:rPr>
          <w:rFonts w:ascii="Arial" w:hAnsi="Arial" w:cs="Arial"/>
          <w:b/>
          <w:i/>
        </w:rPr>
        <w:t>květen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2A6639">
        <w:rPr>
          <w:rFonts w:ascii="Arial" w:hAnsi="Arial" w:cs="Arial"/>
        </w:rPr>
        <w:t xml:space="preserve">přepážkovou a administrativní činnost; odbavování klientů v souvislosti s pobytovou agendou; </w:t>
      </w:r>
      <w:r w:rsidR="00094EBE">
        <w:rPr>
          <w:rFonts w:ascii="Arial" w:hAnsi="Arial" w:cs="Arial"/>
        </w:rPr>
        <w:t>vedení správního řízení</w:t>
      </w:r>
      <w:r w:rsidR="00AB7583" w:rsidRPr="00AB7583">
        <w:t xml:space="preserve"> </w:t>
      </w:r>
      <w:r w:rsidR="00AB7583" w:rsidRPr="00AB7583">
        <w:rPr>
          <w:rFonts w:ascii="Arial" w:hAnsi="Arial" w:cs="Arial"/>
        </w:rPr>
        <w:t>podle zákona č. 326/1999 Sb., o pobytu cizinců na území České republiky, ve znění pozdějších předpisů;</w:t>
      </w:r>
      <w:r w:rsidR="00094EBE">
        <w:rPr>
          <w:rFonts w:ascii="Arial" w:hAnsi="Arial" w:cs="Arial"/>
        </w:rPr>
        <w:t xml:space="preserve"> </w:t>
      </w:r>
      <w:r w:rsidR="00564ED0">
        <w:rPr>
          <w:rFonts w:ascii="Arial" w:hAnsi="Arial" w:cs="Arial"/>
        </w:rPr>
        <w:t>rozhodování ve věci pobytového správního řízení.</w:t>
      </w:r>
      <w:r w:rsidR="002A6639">
        <w:rPr>
          <w:rFonts w:ascii="Arial" w:hAnsi="Arial" w:cs="Arial"/>
        </w:rPr>
        <w:t xml:space="preserve"> </w:t>
      </w:r>
      <w:r w:rsidR="00E9359F">
        <w:rPr>
          <w:rFonts w:ascii="Arial" w:hAnsi="Arial" w:cs="Arial"/>
        </w:rPr>
        <w:t xml:space="preserve">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9333CA">
        <w:rPr>
          <w:rFonts w:ascii="Arial" w:hAnsi="Arial" w:cs="Arial"/>
        </w:rPr>
        <w:t>, ve znění pozdějších předpisů.</w:t>
      </w:r>
      <w:r w:rsidR="00E9359F">
        <w:rPr>
          <w:rFonts w:ascii="Arial" w:hAnsi="Arial" w:cs="Arial"/>
        </w:rPr>
        <w:t xml:space="preserve"> Služební místo </w:t>
      </w:r>
      <w:r w:rsidR="002A6639">
        <w:rPr>
          <w:rFonts w:ascii="Arial" w:hAnsi="Arial" w:cs="Arial"/>
        </w:rPr>
        <w:t>není</w:t>
      </w:r>
      <w:r w:rsidR="00857FF4">
        <w:rPr>
          <w:rFonts w:ascii="Arial" w:hAnsi="Arial" w:cs="Arial"/>
        </w:rPr>
        <w:t xml:space="preserve"> vhodné</w:t>
      </w:r>
      <w:r w:rsidR="00B917E5">
        <w:rPr>
          <w:rFonts w:ascii="Arial" w:hAnsi="Arial" w:cs="Arial"/>
        </w:rPr>
        <w:t xml:space="preserve">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E6725">
        <w:rPr>
          <w:rFonts w:ascii="Arial" w:hAnsi="Arial" w:cs="Arial"/>
          <w:b/>
        </w:rPr>
        <w:t>5</w:t>
      </w:r>
      <w:r w:rsidR="002A6639">
        <w:rPr>
          <w:rFonts w:ascii="Arial" w:hAnsi="Arial" w:cs="Arial"/>
          <w:b/>
        </w:rPr>
        <w:t xml:space="preserve">. </w:t>
      </w:r>
      <w:r w:rsidR="00564ED0">
        <w:rPr>
          <w:rFonts w:ascii="Arial" w:hAnsi="Arial" w:cs="Arial"/>
          <w:b/>
        </w:rPr>
        <w:t>dubna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AB7583" w:rsidRPr="00AB7583">
        <w:rPr>
          <w:rFonts w:ascii="Arial" w:hAnsi="Arial" w:cs="Arial"/>
          <w:b/>
        </w:rPr>
        <w:t xml:space="preserve">pobytu cizinců </w:t>
      </w:r>
      <w:r w:rsidR="00564ED0" w:rsidRPr="00564ED0">
        <w:rPr>
          <w:rFonts w:ascii="Arial" w:hAnsi="Arial" w:cs="Arial"/>
          <w:b/>
        </w:rPr>
        <w:t xml:space="preserve">Zlínský kraj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xml:space="preserve">, </w:t>
      </w:r>
      <w:r w:rsidR="00AB7583" w:rsidRPr="00AB7583">
        <w:rPr>
          <w:rFonts w:ascii="Arial" w:hAnsi="Arial" w:cs="Arial"/>
          <w:b/>
        </w:rPr>
        <w:t xml:space="preserve">ID </w:t>
      </w:r>
      <w:r w:rsidR="00564ED0">
        <w:rPr>
          <w:rFonts w:ascii="Arial" w:hAnsi="Arial" w:cs="Arial"/>
          <w:b/>
        </w:rPr>
        <w:t>30280169</w:t>
      </w:r>
      <w:r w:rsidR="00AB7583" w:rsidRPr="00AB7583">
        <w:rPr>
          <w:rFonts w:ascii="Arial" w:hAnsi="Arial" w:cs="Arial"/>
          <w:b/>
        </w:rPr>
        <w:t>,</w:t>
      </w:r>
      <w:r w:rsidR="00967C97">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A6639">
        <w:rPr>
          <w:rFonts w:ascii="Arial" w:hAnsi="Arial" w:cs="Arial"/>
          <w:b/>
        </w:rPr>
        <w:t>2</w:t>
      </w:r>
      <w:r w:rsidR="00AB7583">
        <w:rPr>
          <w:rFonts w:ascii="Arial" w:hAnsi="Arial" w:cs="Arial"/>
          <w:b/>
        </w:rPr>
        <w:t>7</w:t>
      </w:r>
      <w:r w:rsidR="00564ED0">
        <w:rPr>
          <w:rFonts w:ascii="Arial" w:hAnsi="Arial" w:cs="Arial"/>
          <w:b/>
        </w:rPr>
        <w:t>119</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A6639" w:rsidRPr="002A6639">
        <w:rPr>
          <w:rFonts w:ascii="Arial" w:hAnsi="Arial" w:cs="Arial"/>
          <w:b/>
        </w:rPr>
        <w:t xml:space="preserve">pobytu cizinců </w:t>
      </w:r>
      <w:r w:rsidR="00564ED0" w:rsidRPr="00564ED0">
        <w:rPr>
          <w:rFonts w:ascii="Arial" w:hAnsi="Arial" w:cs="Arial"/>
          <w:b/>
        </w:rPr>
        <w:t xml:space="preserve">Zlínský kraj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6E6725" w:rsidRPr="006E6725">
        <w:rPr>
          <w:rFonts w:ascii="Arial" w:hAnsi="Arial" w:cs="Arial"/>
        </w:rPr>
        <w:t>v případě, že žadatel/</w:t>
      </w:r>
      <w:proofErr w:type="spellStart"/>
      <w:r w:rsidR="006E6725" w:rsidRPr="006E6725">
        <w:rPr>
          <w:rFonts w:ascii="Arial" w:hAnsi="Arial" w:cs="Arial"/>
        </w:rPr>
        <w:t>ka</w:t>
      </w:r>
      <w:proofErr w:type="spellEnd"/>
      <w:r w:rsidR="006E6725" w:rsidRPr="006E6725">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sidR="006E6725" w:rsidRPr="006E6725">
        <w:rPr>
          <w:rFonts w:ascii="Arial" w:hAnsi="Arial" w:cs="Arial"/>
        </w:rPr>
        <w:tab/>
      </w:r>
      <w:bookmarkStart w:id="0" w:name="_GoBack"/>
      <w:bookmarkEnd w:id="0"/>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AB7583" w:rsidRPr="00321AE2" w:rsidRDefault="00AB7583" w:rsidP="00AB7583">
      <w:pPr>
        <w:pStyle w:val="Odstavecseseznamem"/>
        <w:numPr>
          <w:ilvl w:val="0"/>
          <w:numId w:val="10"/>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Pr>
          <w:rFonts w:ascii="Arial" w:hAnsi="Arial" w:cs="Arial"/>
          <w:b/>
        </w:rPr>
        <w:t>Důvěrné</w:t>
      </w:r>
      <w:r w:rsidRPr="00321AE2">
        <w:rPr>
          <w:rFonts w:ascii="Arial" w:hAnsi="Arial" w:cs="Arial"/>
        </w:rPr>
        <w:t>“ v souladu se zákonem č. 412/2005 Sb., o</w:t>
      </w:r>
      <w:r>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AB7583" w:rsidRDefault="00AB7583" w:rsidP="00AB7583">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Pr>
          <w:rFonts w:ascii="Arial" w:hAnsi="Arial" w:cs="Arial"/>
        </w:rPr>
        <w:t>osvědčení</w:t>
      </w:r>
      <w:r w:rsidRPr="00321AE2">
        <w:rPr>
          <w:rFonts w:ascii="Arial" w:hAnsi="Arial" w:cs="Arial"/>
        </w:rPr>
        <w:br/>
        <w:t>o splnění podmínek pro přístup k utajované informaci stupně utajení „</w:t>
      </w:r>
      <w:r>
        <w:rPr>
          <w:rFonts w:ascii="Arial" w:hAnsi="Arial" w:cs="Arial"/>
        </w:rPr>
        <w:t>Důvěrné</w:t>
      </w:r>
      <w:r w:rsidRPr="00321AE2">
        <w:rPr>
          <w:rFonts w:ascii="Arial" w:hAnsi="Arial" w:cs="Arial"/>
        </w:rPr>
        <w:t>“. V případě, že uchazeč</w:t>
      </w:r>
      <w:r>
        <w:rPr>
          <w:rFonts w:ascii="Arial" w:hAnsi="Arial" w:cs="Arial"/>
        </w:rPr>
        <w:t>/</w:t>
      </w:r>
      <w:proofErr w:type="spellStart"/>
      <w:r>
        <w:rPr>
          <w:rFonts w:ascii="Arial" w:hAnsi="Arial" w:cs="Arial"/>
        </w:rPr>
        <w:t>ka</w:t>
      </w:r>
      <w:proofErr w:type="spellEnd"/>
      <w:r w:rsidRPr="00321AE2">
        <w:rPr>
          <w:rFonts w:ascii="Arial" w:hAnsi="Arial" w:cs="Arial"/>
        </w:rPr>
        <w:t xml:space="preserve"> nedisponuje příslušným </w:t>
      </w:r>
      <w:r>
        <w:rPr>
          <w:rFonts w:ascii="Arial" w:hAnsi="Arial" w:cs="Arial"/>
        </w:rPr>
        <w:t>osvědčením</w:t>
      </w:r>
      <w:r w:rsidRPr="00321AE2">
        <w:rPr>
          <w:rFonts w:ascii="Arial" w:hAnsi="Arial" w:cs="Arial"/>
        </w:rPr>
        <w:t xml:space="preserve"> a zároveň jeho</w:t>
      </w:r>
      <w:r>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Pr>
          <w:rFonts w:ascii="Arial" w:hAnsi="Arial" w:cs="Arial"/>
        </w:rPr>
        <w:t>osvědčení</w:t>
      </w:r>
      <w:r w:rsidRPr="00321AE2">
        <w:rPr>
          <w:rFonts w:ascii="Arial" w:hAnsi="Arial" w:cs="Arial"/>
        </w:rPr>
        <w:t xml:space="preserve"> před vydáním rozhodnutí o zařazení na služební místo. K podání žádosti o vydání </w:t>
      </w:r>
      <w:r>
        <w:rPr>
          <w:rFonts w:ascii="Arial" w:hAnsi="Arial" w:cs="Arial"/>
        </w:rPr>
        <w:t>osvědčení</w:t>
      </w:r>
      <w:r w:rsidRPr="00321AE2">
        <w:rPr>
          <w:rFonts w:ascii="Arial" w:hAnsi="Arial" w:cs="Arial"/>
        </w:rPr>
        <w:t xml:space="preserve"> bude konkrétní žadatel</w:t>
      </w:r>
      <w:r>
        <w:rPr>
          <w:rFonts w:ascii="Arial" w:hAnsi="Arial" w:cs="Arial"/>
        </w:rPr>
        <w:t>/</w:t>
      </w:r>
      <w:proofErr w:type="spellStart"/>
      <w:r>
        <w:rPr>
          <w:rFonts w:ascii="Arial" w:hAnsi="Arial" w:cs="Arial"/>
        </w:rPr>
        <w:t>ka</w:t>
      </w:r>
      <w:proofErr w:type="spellEnd"/>
      <w:r w:rsidRPr="00321AE2">
        <w:rPr>
          <w:rFonts w:ascii="Arial" w:hAnsi="Arial" w:cs="Arial"/>
        </w:rPr>
        <w:t xml:space="preserve"> vyzván</w:t>
      </w:r>
      <w:r>
        <w:rPr>
          <w:rFonts w:ascii="Arial" w:hAnsi="Arial" w:cs="Arial"/>
        </w:rPr>
        <w:t xml:space="preserve">/a služebním orgánem až poté, </w:t>
      </w:r>
      <w:r>
        <w:rPr>
          <w:rFonts w:ascii="Arial" w:hAnsi="Arial" w:cs="Arial"/>
        </w:rPr>
        <w:lastRenderedPageBreak/>
        <w:t>co </w:t>
      </w:r>
      <w:r w:rsidRPr="00321AE2">
        <w:rPr>
          <w:rFonts w:ascii="Arial" w:hAnsi="Arial" w:cs="Arial"/>
        </w:rPr>
        <w:t>o</w:t>
      </w:r>
      <w:r>
        <w:rPr>
          <w:rFonts w:ascii="Arial" w:hAnsi="Arial" w:cs="Arial"/>
        </w:rPr>
        <w:t> </w:t>
      </w:r>
      <w:r w:rsidRPr="00321AE2">
        <w:rPr>
          <w:rFonts w:ascii="Arial" w:hAnsi="Arial" w:cs="Arial"/>
        </w:rPr>
        <w:t>něm</w:t>
      </w:r>
      <w:r>
        <w:rPr>
          <w:rFonts w:ascii="Arial" w:hAnsi="Arial" w:cs="Arial"/>
        </w:rPr>
        <w:t>/o ní</w:t>
      </w:r>
      <w:r w:rsidRPr="00321AE2">
        <w:rPr>
          <w:rFonts w:ascii="Arial" w:hAnsi="Arial" w:cs="Arial"/>
        </w:rPr>
        <w:t xml:space="preserve"> bude jako o nejvhodnějším uchazeči</w:t>
      </w:r>
      <w:r>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AB7583" w:rsidRDefault="00AB7583" w:rsidP="00AB7583">
      <w:pPr>
        <w:pStyle w:val="Odstavecseseznamem"/>
        <w:tabs>
          <w:tab w:val="left" w:pos="284"/>
        </w:tabs>
        <w:spacing w:after="120" w:line="360" w:lineRule="auto"/>
        <w:ind w:left="567"/>
        <w:jc w:val="both"/>
        <w:rPr>
          <w:rFonts w:ascii="Arial" w:hAnsi="Arial" w:cs="Arial"/>
        </w:rPr>
      </w:pPr>
    </w:p>
    <w:p w:rsidR="00AB7583" w:rsidRDefault="00AB7583" w:rsidP="00DA60B3">
      <w:pPr>
        <w:pStyle w:val="Textpoznpodarou"/>
        <w:spacing w:after="0"/>
        <w:rPr>
          <w:rFonts w:ascii="Arial" w:hAnsi="Arial" w:cs="Arial"/>
          <w:b/>
          <w:sz w:val="22"/>
          <w:szCs w:val="22"/>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967C97" w:rsidRPr="00967C97" w:rsidRDefault="00967C97" w:rsidP="00967C97">
      <w:pPr>
        <w:spacing w:after="0" w:line="240" w:lineRule="auto"/>
        <w:jc w:val="both"/>
        <w:rPr>
          <w:rFonts w:ascii="Arial" w:hAnsi="Arial" w:cs="Arial"/>
        </w:rPr>
      </w:pPr>
      <w:r w:rsidRPr="00967C97">
        <w:rPr>
          <w:rFonts w:ascii="Arial" w:hAnsi="Arial" w:cs="Arial"/>
        </w:rPr>
        <w:t xml:space="preserve">Hana Staňková   </w:t>
      </w:r>
    </w:p>
    <w:p w:rsidR="00967C97" w:rsidRPr="00967C97" w:rsidRDefault="00967C97" w:rsidP="00967C97">
      <w:pPr>
        <w:spacing w:after="0" w:line="240" w:lineRule="auto"/>
        <w:jc w:val="both"/>
        <w:rPr>
          <w:rFonts w:ascii="Arial" w:hAnsi="Arial" w:cs="Arial"/>
        </w:rPr>
      </w:pPr>
      <w:r w:rsidRPr="00967C97">
        <w:rPr>
          <w:rFonts w:ascii="Arial" w:hAnsi="Arial" w:cs="Arial"/>
        </w:rPr>
        <w:t>odbor personální</w:t>
      </w:r>
    </w:p>
    <w:p w:rsidR="00967C97" w:rsidRPr="00967C97" w:rsidRDefault="00967C97" w:rsidP="00967C97">
      <w:pPr>
        <w:spacing w:after="0" w:line="240" w:lineRule="auto"/>
        <w:jc w:val="both"/>
        <w:rPr>
          <w:rFonts w:ascii="Arial" w:hAnsi="Arial" w:cs="Arial"/>
        </w:rPr>
      </w:pPr>
      <w:r w:rsidRPr="00967C97">
        <w:rPr>
          <w:rFonts w:ascii="Arial" w:hAnsi="Arial" w:cs="Arial"/>
        </w:rPr>
        <w:t xml:space="preserve">tel. +420 974 833 334    </w:t>
      </w:r>
    </w:p>
    <w:p w:rsidR="00624C45" w:rsidRDefault="00967C97" w:rsidP="00967C97">
      <w:pPr>
        <w:spacing w:after="0" w:line="240" w:lineRule="auto"/>
        <w:jc w:val="both"/>
        <w:rPr>
          <w:rFonts w:ascii="Arial" w:hAnsi="Arial" w:cs="Arial"/>
        </w:rPr>
      </w:pPr>
      <w:r w:rsidRPr="00967C97">
        <w:rPr>
          <w:rFonts w:ascii="Arial" w:hAnsi="Arial" w:cs="Arial"/>
        </w:rPr>
        <w:t xml:space="preserve">e-mail: </w:t>
      </w:r>
      <w:hyperlink r:id="rId10" w:history="1">
        <w:r w:rsidRPr="00B574EE">
          <w:rPr>
            <w:rStyle w:val="Hypertextovodkaz"/>
            <w:rFonts w:ascii="Arial" w:hAnsi="Arial" w:cs="Arial"/>
          </w:rPr>
          <w:t>hana.stankova@mvcr.cz</w:t>
        </w:r>
      </w:hyperlink>
    </w:p>
    <w:p w:rsidR="00967C97" w:rsidRDefault="00967C97" w:rsidP="00967C97">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14B" w:rsidRDefault="0025614B" w:rsidP="004E6D6E">
      <w:pPr>
        <w:spacing w:after="0" w:line="240" w:lineRule="auto"/>
      </w:pPr>
      <w:r>
        <w:separator/>
      </w:r>
    </w:p>
  </w:endnote>
  <w:endnote w:type="continuationSeparator" w:id="0">
    <w:p w:rsidR="0025614B" w:rsidRDefault="0025614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14B" w:rsidRDefault="0025614B" w:rsidP="004E6D6E">
      <w:pPr>
        <w:spacing w:after="0" w:line="240" w:lineRule="auto"/>
      </w:pPr>
      <w:r>
        <w:separator/>
      </w:r>
    </w:p>
  </w:footnote>
  <w:footnote w:type="continuationSeparator" w:id="0">
    <w:p w:rsidR="0025614B" w:rsidRDefault="0025614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3E78"/>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5614B"/>
    <w:rsid w:val="00265DF8"/>
    <w:rsid w:val="00280C74"/>
    <w:rsid w:val="00281E9B"/>
    <w:rsid w:val="00286FB2"/>
    <w:rsid w:val="00291774"/>
    <w:rsid w:val="00291A41"/>
    <w:rsid w:val="002A6639"/>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4169C8"/>
    <w:rsid w:val="00433B8A"/>
    <w:rsid w:val="00460529"/>
    <w:rsid w:val="004803BF"/>
    <w:rsid w:val="004C1734"/>
    <w:rsid w:val="004E3ED8"/>
    <w:rsid w:val="004E6D6E"/>
    <w:rsid w:val="005138FD"/>
    <w:rsid w:val="00513FA4"/>
    <w:rsid w:val="00514CA1"/>
    <w:rsid w:val="00515E8C"/>
    <w:rsid w:val="005230C1"/>
    <w:rsid w:val="00526747"/>
    <w:rsid w:val="005428F9"/>
    <w:rsid w:val="0055721B"/>
    <w:rsid w:val="00562B47"/>
    <w:rsid w:val="00563049"/>
    <w:rsid w:val="00564ED0"/>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E6725"/>
    <w:rsid w:val="006F67FE"/>
    <w:rsid w:val="006F711E"/>
    <w:rsid w:val="00706397"/>
    <w:rsid w:val="00713D8D"/>
    <w:rsid w:val="00722B2A"/>
    <w:rsid w:val="00725E71"/>
    <w:rsid w:val="00726231"/>
    <w:rsid w:val="007442D6"/>
    <w:rsid w:val="0077115A"/>
    <w:rsid w:val="00771FAB"/>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7C5B"/>
    <w:rsid w:val="009D6FF2"/>
    <w:rsid w:val="009E63A7"/>
    <w:rsid w:val="009F0C16"/>
    <w:rsid w:val="009F4DFB"/>
    <w:rsid w:val="00A5333F"/>
    <w:rsid w:val="00A72314"/>
    <w:rsid w:val="00AA162E"/>
    <w:rsid w:val="00AA36B6"/>
    <w:rsid w:val="00AA563A"/>
    <w:rsid w:val="00AB7583"/>
    <w:rsid w:val="00B21D93"/>
    <w:rsid w:val="00B30FD1"/>
    <w:rsid w:val="00B700A8"/>
    <w:rsid w:val="00B917E5"/>
    <w:rsid w:val="00B9399C"/>
    <w:rsid w:val="00BB6937"/>
    <w:rsid w:val="00BC2B76"/>
    <w:rsid w:val="00BE5456"/>
    <w:rsid w:val="00C12ACB"/>
    <w:rsid w:val="00C14372"/>
    <w:rsid w:val="00C219D9"/>
    <w:rsid w:val="00C26041"/>
    <w:rsid w:val="00C36297"/>
    <w:rsid w:val="00C37CFC"/>
    <w:rsid w:val="00C4413B"/>
    <w:rsid w:val="00C45096"/>
    <w:rsid w:val="00C52D0C"/>
    <w:rsid w:val="00C55622"/>
    <w:rsid w:val="00C97067"/>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0FFF"/>
    <w:rsid w:val="00E43198"/>
    <w:rsid w:val="00E756C3"/>
    <w:rsid w:val="00E809C9"/>
    <w:rsid w:val="00E9359F"/>
    <w:rsid w:val="00E97D6A"/>
    <w:rsid w:val="00EB016D"/>
    <w:rsid w:val="00EC01DC"/>
    <w:rsid w:val="00F00989"/>
    <w:rsid w:val="00F05909"/>
    <w:rsid w:val="00F122D0"/>
    <w:rsid w:val="00F22E72"/>
    <w:rsid w:val="00F2349D"/>
    <w:rsid w:val="00F513AD"/>
    <w:rsid w:val="00F60C5C"/>
    <w:rsid w:val="00F60F7B"/>
    <w:rsid w:val="00F63128"/>
    <w:rsid w:val="00F6458A"/>
    <w:rsid w:val="00F6490E"/>
    <w:rsid w:val="00F74F2E"/>
    <w:rsid w:val="00FA0D10"/>
    <w:rsid w:val="00FA400F"/>
    <w:rsid w:val="00FC6731"/>
    <w:rsid w:val="00FD7984"/>
    <w:rsid w:val="00FE1DB6"/>
    <w:rsid w:val="00FE1F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A537F-AB92-4A92-A613-67EE9898E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1055</Words>
  <Characters>6226</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2017-03-13T10:01:00Z</cp:lastPrinted>
  <dcterms:created xsi:type="dcterms:W3CDTF">2016-02-04T13:27:00Z</dcterms:created>
  <dcterms:modified xsi:type="dcterms:W3CDTF">2017-03-13T10:01:00Z</dcterms:modified>
</cp:coreProperties>
</file>