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9A6A73">
        <w:rPr>
          <w:rFonts w:ascii="Arial" w:hAnsi="Arial" w:cs="Arial"/>
          <w:b/>
          <w:sz w:val="24"/>
          <w:szCs w:val="24"/>
        </w:rPr>
        <w:t>pobytu cizinců Praha I.</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6639">
        <w:rPr>
          <w:rFonts w:ascii="Arial" w:hAnsi="Arial" w:cs="Arial"/>
        </w:rPr>
        <w:t>2</w:t>
      </w:r>
      <w:r w:rsidR="009A6A73">
        <w:rPr>
          <w:rFonts w:ascii="Arial" w:hAnsi="Arial" w:cs="Arial"/>
        </w:rPr>
        <w:t>7022</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9A6A73">
        <w:rPr>
          <w:rFonts w:ascii="Arial" w:hAnsi="Arial" w:cs="Arial"/>
        </w:rPr>
        <w:t>1</w:t>
      </w:r>
      <w:r w:rsidR="00290DFF">
        <w:rPr>
          <w:rFonts w:ascii="Arial" w:hAnsi="Arial" w:cs="Arial"/>
        </w:rPr>
        <w:t>4</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9A6A73" w:rsidRPr="009A6A73">
        <w:rPr>
          <w:rFonts w:ascii="Arial" w:hAnsi="Arial" w:cs="Arial"/>
          <w:b/>
        </w:rPr>
        <w:t>pobytu cizinců Praha I.</w:t>
      </w:r>
      <w:r w:rsidR="00D0077F" w:rsidRPr="00D0077F">
        <w:rPr>
          <w:rFonts w:ascii="Arial" w:hAnsi="Arial" w:cs="Arial"/>
          <w:b/>
        </w:rPr>
        <w:t>, ID </w:t>
      </w:r>
      <w:r w:rsidR="009A6A73">
        <w:rPr>
          <w:rFonts w:ascii="Arial" w:hAnsi="Arial" w:cs="Arial"/>
          <w:b/>
        </w:rPr>
        <w:t>30337909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9333CA" w:rsidRPr="009333CA">
        <w:rPr>
          <w:rFonts w:ascii="Arial" w:hAnsi="Arial" w:cs="Arial"/>
          <w:b/>
          <w:i/>
        </w:rPr>
        <w:t>duben</w:t>
      </w:r>
      <w:r w:rsidR="00C26041">
        <w:rPr>
          <w:rFonts w:ascii="Arial" w:hAnsi="Arial" w:cs="Arial"/>
          <w:b/>
          <w:i/>
        </w:rPr>
        <w:t xml:space="preserve"> - květen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A6639">
        <w:rPr>
          <w:rFonts w:ascii="Arial" w:hAnsi="Arial" w:cs="Arial"/>
        </w:rPr>
        <w:t xml:space="preserve">přepážkovou a administrativní činnost; odbavování klientů v souvislosti s pobytovou agendou; </w:t>
      </w:r>
      <w:r w:rsidR="00094EBE">
        <w:rPr>
          <w:rFonts w:ascii="Arial" w:hAnsi="Arial" w:cs="Arial"/>
        </w:rPr>
        <w:t xml:space="preserve">vedení správního řízení; </w:t>
      </w:r>
      <w:r w:rsidR="002A6639">
        <w:rPr>
          <w:rFonts w:ascii="Arial" w:hAnsi="Arial" w:cs="Arial"/>
        </w:rPr>
        <w:t>koordinaci pracovního týmu. Pokročilá</w:t>
      </w:r>
      <w:r w:rsidR="00094EBE">
        <w:rPr>
          <w:rFonts w:ascii="Arial" w:hAnsi="Arial" w:cs="Arial"/>
        </w:rPr>
        <w:t xml:space="preserve"> </w:t>
      </w:r>
      <w:r w:rsidR="00B917E5">
        <w:rPr>
          <w:rFonts w:ascii="Arial" w:hAnsi="Arial" w:cs="Arial"/>
        </w:rPr>
        <w:t>znalost MS OFFICE</w:t>
      </w:r>
      <w:r w:rsidR="00094EBE">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2A6639">
        <w:rPr>
          <w:rFonts w:ascii="Arial" w:hAnsi="Arial" w:cs="Arial"/>
        </w:rPr>
        <w:t>není</w:t>
      </w:r>
      <w:r w:rsidR="00857FF4">
        <w:rPr>
          <w:rFonts w:ascii="Arial" w:hAnsi="Arial" w:cs="Arial"/>
        </w:rPr>
        <w:t xml:space="preserve"> vhodné</w:t>
      </w:r>
      <w:r w:rsidR="00B917E5">
        <w:rPr>
          <w:rFonts w:ascii="Arial" w:hAnsi="Arial" w:cs="Arial"/>
        </w:rPr>
        <w:t xml:space="preserve">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90DFF">
        <w:rPr>
          <w:rFonts w:ascii="Arial" w:hAnsi="Arial" w:cs="Arial"/>
          <w:b/>
        </w:rPr>
        <w:t>4. 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A6A73" w:rsidRPr="009A6A73">
        <w:rPr>
          <w:rFonts w:ascii="Arial" w:hAnsi="Arial" w:cs="Arial"/>
          <w:b/>
        </w:rPr>
        <w:t>pobytu cizinců Praha I.</w:t>
      </w:r>
      <w:r w:rsidR="009A6A73">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9A6A73">
        <w:rPr>
          <w:rFonts w:ascii="Arial" w:hAnsi="Arial" w:cs="Arial"/>
          <w:b/>
        </w:rPr>
        <w:t>30337909</w:t>
      </w:r>
      <w:r w:rsidR="00967C97">
        <w:rPr>
          <w:rFonts w:ascii="Arial" w:hAnsi="Arial" w:cs="Arial"/>
          <w:b/>
        </w:rPr>
        <w:t>,</w:t>
      </w:r>
      <w:r w:rsidR="00967C97">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A6A73">
        <w:rPr>
          <w:rFonts w:ascii="Arial" w:hAnsi="Arial" w:cs="Arial"/>
          <w:b/>
        </w:rPr>
        <w:t>27022</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 xml:space="preserve">pobytu cizinců Praha I.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290DF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290DFF" w:rsidRPr="00290DFF">
        <w:rPr>
          <w:rFonts w:ascii="Arial" w:hAnsi="Arial" w:cs="Arial"/>
        </w:rPr>
        <w:t>v případě, že žadatel/</w:t>
      </w:r>
      <w:proofErr w:type="spellStart"/>
      <w:r w:rsidR="00290DFF" w:rsidRPr="00290DFF">
        <w:rPr>
          <w:rFonts w:ascii="Arial" w:hAnsi="Arial" w:cs="Arial"/>
        </w:rPr>
        <w:t>ka</w:t>
      </w:r>
      <w:proofErr w:type="spellEnd"/>
      <w:r w:rsidR="00290DFF" w:rsidRPr="00290DFF">
        <w:rPr>
          <w:rFonts w:ascii="Arial" w:hAnsi="Arial" w:cs="Arial"/>
        </w:rPr>
        <w:t xml:space="preserve"> bude chtít, aby výpis z evidence Rejstříku trestů obstaral služební úřad z vlastní evidence,</w:t>
      </w:r>
      <w:r w:rsidR="00290DFF">
        <w:rPr>
          <w:rFonts w:ascii="Arial" w:hAnsi="Arial" w:cs="Arial"/>
        </w:rPr>
        <w:br/>
      </w:r>
      <w:r w:rsidR="00290DFF" w:rsidRPr="00290DFF">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094EBE" w:rsidRDefault="006F67FE" w:rsidP="00DA60B3">
      <w:pPr>
        <w:pStyle w:val="Textpoznpodarou"/>
        <w:spacing w:after="0"/>
        <w:rPr>
          <w:rFonts w:ascii="Arial" w:hAnsi="Arial" w:cs="Arial"/>
          <w:b/>
          <w:sz w:val="22"/>
          <w:szCs w:val="22"/>
        </w:rPr>
      </w:pPr>
      <w:bookmarkStart w:id="0" w:name="_GoBack"/>
      <w:bookmarkEnd w:id="0"/>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Hana Staňková   </w:t>
      </w:r>
    </w:p>
    <w:p w:rsidR="00967C97" w:rsidRPr="00967C97" w:rsidRDefault="00967C97" w:rsidP="00967C97">
      <w:pPr>
        <w:spacing w:after="0" w:line="240" w:lineRule="auto"/>
        <w:jc w:val="both"/>
        <w:rPr>
          <w:rFonts w:ascii="Arial" w:hAnsi="Arial" w:cs="Arial"/>
        </w:rPr>
      </w:pPr>
      <w:r w:rsidRPr="00967C97">
        <w:rPr>
          <w:rFonts w:ascii="Arial" w:hAnsi="Arial" w:cs="Arial"/>
        </w:rPr>
        <w:t>odbor personální</w:t>
      </w: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tel. +420 974 833 334    </w:t>
      </w:r>
    </w:p>
    <w:p w:rsidR="00624C45" w:rsidRDefault="00967C97" w:rsidP="00967C97">
      <w:pPr>
        <w:spacing w:after="0" w:line="240" w:lineRule="auto"/>
        <w:jc w:val="both"/>
        <w:rPr>
          <w:rFonts w:ascii="Arial" w:hAnsi="Arial" w:cs="Arial"/>
        </w:rPr>
      </w:pPr>
      <w:r w:rsidRPr="00967C97">
        <w:rPr>
          <w:rFonts w:ascii="Arial" w:hAnsi="Arial" w:cs="Arial"/>
        </w:rPr>
        <w:t xml:space="preserve">e-mail: </w:t>
      </w:r>
      <w:hyperlink r:id="rId10" w:history="1">
        <w:r w:rsidRPr="00B574EE">
          <w:rPr>
            <w:rStyle w:val="Hypertextovodkaz"/>
            <w:rFonts w:ascii="Arial" w:hAnsi="Arial" w:cs="Arial"/>
          </w:rPr>
          <w:t>hana.stankova@mvcr.cz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F22" w:rsidRDefault="00D14F22" w:rsidP="004E6D6E">
      <w:pPr>
        <w:spacing w:after="0" w:line="240" w:lineRule="auto"/>
      </w:pPr>
      <w:r>
        <w:separator/>
      </w:r>
    </w:p>
  </w:endnote>
  <w:endnote w:type="continuationSeparator" w:id="0">
    <w:p w:rsidR="00D14F22" w:rsidRDefault="00D14F2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F22" w:rsidRDefault="00D14F22" w:rsidP="004E6D6E">
      <w:pPr>
        <w:spacing w:after="0" w:line="240" w:lineRule="auto"/>
      </w:pPr>
      <w:r>
        <w:separator/>
      </w:r>
    </w:p>
  </w:footnote>
  <w:footnote w:type="continuationSeparator" w:id="0">
    <w:p w:rsidR="00D14F22" w:rsidRDefault="00D14F2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0DFF"/>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14F22"/>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BC401-73FD-405F-B6B7-7F0D01E39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1042</Words>
  <Characters>6150</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2017-03-10T13:03:00Z</cp:lastPrinted>
  <dcterms:created xsi:type="dcterms:W3CDTF">2016-02-04T13:27:00Z</dcterms:created>
  <dcterms:modified xsi:type="dcterms:W3CDTF">2017-03-10T13:03:00Z</dcterms:modified>
</cp:coreProperties>
</file>