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AB7583">
        <w:rPr>
          <w:rFonts w:ascii="Arial" w:hAnsi="Arial" w:cs="Arial"/>
          <w:b/>
          <w:sz w:val="24"/>
          <w:szCs w:val="24"/>
        </w:rPr>
        <w:t>pobytu cizinců Praha I.</w:t>
      </w:r>
    </w:p>
    <w:p w:rsidR="00094EBE" w:rsidRDefault="00094EBE"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333CA">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2A6639">
        <w:rPr>
          <w:rFonts w:ascii="Arial" w:hAnsi="Arial" w:cs="Arial"/>
        </w:rPr>
        <w:t>2</w:t>
      </w:r>
      <w:r w:rsidR="00AB7583">
        <w:rPr>
          <w:rFonts w:ascii="Arial" w:hAnsi="Arial" w:cs="Arial"/>
        </w:rPr>
        <w:t>7009</w:t>
      </w:r>
      <w:r>
        <w:rPr>
          <w:rFonts w:ascii="Arial" w:hAnsi="Arial" w:cs="Arial"/>
        </w:rPr>
        <w:t>-2/</w:t>
      </w:r>
      <w:r w:rsidR="00140133">
        <w:rPr>
          <w:rFonts w:ascii="Arial" w:hAnsi="Arial" w:cs="Arial"/>
        </w:rPr>
        <w:t>SP</w:t>
      </w:r>
      <w:r>
        <w:rPr>
          <w:rFonts w:ascii="Arial" w:hAnsi="Arial" w:cs="Arial"/>
        </w:rPr>
        <w:t>-201</w:t>
      </w:r>
      <w:r w:rsidR="009333CA">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2A6639">
        <w:rPr>
          <w:rFonts w:ascii="Arial" w:hAnsi="Arial" w:cs="Arial"/>
        </w:rPr>
        <w:t xml:space="preserve">          </w:t>
      </w:r>
      <w:r>
        <w:rPr>
          <w:rFonts w:ascii="Arial" w:hAnsi="Arial" w:cs="Arial"/>
        </w:rPr>
        <w:t>datum:</w:t>
      </w:r>
      <w:r w:rsidR="0030395D">
        <w:rPr>
          <w:rFonts w:ascii="Arial" w:hAnsi="Arial" w:cs="Arial"/>
        </w:rPr>
        <w:t xml:space="preserve"> </w:t>
      </w:r>
      <w:r w:rsidR="00183E78">
        <w:rPr>
          <w:rFonts w:ascii="Arial" w:hAnsi="Arial" w:cs="Arial"/>
        </w:rPr>
        <w:t>1</w:t>
      </w:r>
      <w:r w:rsidR="00AD7AEF">
        <w:rPr>
          <w:rFonts w:ascii="Arial" w:hAnsi="Arial" w:cs="Arial"/>
        </w:rPr>
        <w:t>4</w:t>
      </w:r>
      <w:r w:rsidR="00183E78">
        <w:rPr>
          <w:rFonts w:ascii="Arial" w:hAnsi="Arial" w:cs="Arial"/>
        </w:rPr>
        <w:t>.</w:t>
      </w:r>
      <w:r w:rsidR="002A6639">
        <w:rPr>
          <w:rFonts w:ascii="Arial" w:hAnsi="Arial" w:cs="Arial"/>
        </w:rPr>
        <w:t xml:space="preserve"> </w:t>
      </w:r>
      <w:r w:rsidR="00967C97">
        <w:rPr>
          <w:rFonts w:ascii="Arial" w:hAnsi="Arial" w:cs="Arial"/>
        </w:rPr>
        <w:t>března</w:t>
      </w:r>
      <w:r w:rsidR="009333CA">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AB7583" w:rsidRPr="00AB7583">
        <w:rPr>
          <w:rFonts w:ascii="Arial" w:hAnsi="Arial" w:cs="Arial"/>
          <w:b/>
        </w:rPr>
        <w:t>pobytu cizinců Praha I.</w:t>
      </w:r>
      <w:r w:rsidR="00D0077F" w:rsidRPr="00D0077F">
        <w:rPr>
          <w:rFonts w:ascii="Arial" w:hAnsi="Arial" w:cs="Arial"/>
          <w:b/>
        </w:rPr>
        <w:t>, ID </w:t>
      </w:r>
      <w:r w:rsidR="00AB7583">
        <w:rPr>
          <w:rFonts w:ascii="Arial" w:hAnsi="Arial" w:cs="Arial"/>
          <w:b/>
        </w:rPr>
        <w:t>17004943</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9333CA">
      <w:pPr>
        <w:spacing w:after="120" w:line="360" w:lineRule="auto"/>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9333CA">
        <w:rPr>
          <w:rFonts w:ascii="Arial" w:hAnsi="Arial" w:cs="Arial"/>
        </w:rPr>
        <w:t xml:space="preserve"> </w:t>
      </w:r>
      <w:r w:rsidR="009333CA" w:rsidRPr="009333CA">
        <w:rPr>
          <w:rFonts w:ascii="Arial" w:hAnsi="Arial" w:cs="Arial"/>
          <w:b/>
          <w:i/>
        </w:rPr>
        <w:t>duben</w:t>
      </w:r>
      <w:r w:rsidR="00C26041">
        <w:rPr>
          <w:rFonts w:ascii="Arial" w:hAnsi="Arial" w:cs="Arial"/>
          <w:b/>
          <w:i/>
        </w:rPr>
        <w:t xml:space="preserve"> - květen</w:t>
      </w:r>
      <w:r w:rsidR="009333CA">
        <w:rPr>
          <w:rFonts w:ascii="Arial" w:hAnsi="Arial" w:cs="Arial"/>
        </w:rPr>
        <w:t xml:space="preserve"> </w:t>
      </w:r>
      <w:r w:rsidRPr="005D7DED">
        <w:rPr>
          <w:rFonts w:ascii="Arial" w:hAnsi="Arial" w:cs="Arial"/>
          <w:b/>
          <w:i/>
        </w:rPr>
        <w:t>201</w:t>
      </w:r>
      <w:r w:rsidR="009333CA">
        <w:rPr>
          <w:rFonts w:ascii="Arial" w:hAnsi="Arial" w:cs="Arial"/>
          <w:b/>
          <w:i/>
        </w:rPr>
        <w:t>7</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2A6639">
        <w:rPr>
          <w:rFonts w:ascii="Arial" w:hAnsi="Arial" w:cs="Arial"/>
        </w:rPr>
        <w:t xml:space="preserve">přepážkovou a administrativní činnost; odbavování klientů v souvislosti s pobytovou agendou; </w:t>
      </w:r>
      <w:r w:rsidR="00094EBE">
        <w:rPr>
          <w:rFonts w:ascii="Arial" w:hAnsi="Arial" w:cs="Arial"/>
        </w:rPr>
        <w:t>vedení správního řízení</w:t>
      </w:r>
      <w:r w:rsidR="00AB7583" w:rsidRPr="00AB7583">
        <w:t xml:space="preserve"> </w:t>
      </w:r>
      <w:r w:rsidR="00AB7583" w:rsidRPr="00AB7583">
        <w:rPr>
          <w:rFonts w:ascii="Arial" w:hAnsi="Arial" w:cs="Arial"/>
        </w:rPr>
        <w:t>podle zákona č. 326/1999 Sb., o pobytu cizinců na území České republiky, ve znění pozdějších předpisů;</w:t>
      </w:r>
      <w:r w:rsidR="00094EBE">
        <w:rPr>
          <w:rFonts w:ascii="Arial" w:hAnsi="Arial" w:cs="Arial"/>
        </w:rPr>
        <w:t xml:space="preserve"> </w:t>
      </w:r>
      <w:r w:rsidR="002A6639">
        <w:rPr>
          <w:rFonts w:ascii="Arial" w:hAnsi="Arial" w:cs="Arial"/>
        </w:rPr>
        <w:t>koordinaci pracovního týmu. Pokročilá</w:t>
      </w:r>
      <w:r w:rsidR="00094EBE">
        <w:rPr>
          <w:rFonts w:ascii="Arial" w:hAnsi="Arial" w:cs="Arial"/>
        </w:rPr>
        <w:t xml:space="preserve"> </w:t>
      </w:r>
      <w:r w:rsidR="00B917E5">
        <w:rPr>
          <w:rFonts w:ascii="Arial" w:hAnsi="Arial" w:cs="Arial"/>
        </w:rPr>
        <w:t>znalost MS OFFICE</w:t>
      </w:r>
      <w:r w:rsidR="00094EBE">
        <w:rPr>
          <w:rFonts w:ascii="Arial" w:hAnsi="Arial" w:cs="Arial"/>
        </w:rPr>
        <w:t xml:space="preserve"> </w:t>
      </w:r>
      <w:r w:rsidR="008A6656">
        <w:rPr>
          <w:rFonts w:ascii="Arial" w:hAnsi="Arial" w:cs="Arial"/>
        </w:rPr>
        <w:t>j</w:t>
      </w:r>
      <w:r w:rsidR="00AA563A">
        <w:rPr>
          <w:rFonts w:ascii="Arial" w:hAnsi="Arial" w:cs="Arial"/>
        </w:rPr>
        <w:t>e</w:t>
      </w:r>
      <w:r w:rsidR="008A6656">
        <w:rPr>
          <w:rFonts w:ascii="Arial" w:hAnsi="Arial" w:cs="Arial"/>
        </w:rPr>
        <w:t xml:space="preserve"> 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304/2014 Sb.</w:t>
      </w:r>
      <w:r w:rsidR="009333CA">
        <w:rPr>
          <w:rFonts w:ascii="Arial" w:hAnsi="Arial" w:cs="Arial"/>
        </w:rPr>
        <w:t>, ve znění pozdějších předpisů.</w:t>
      </w:r>
      <w:r w:rsidR="00E9359F">
        <w:rPr>
          <w:rFonts w:ascii="Arial" w:hAnsi="Arial" w:cs="Arial"/>
        </w:rPr>
        <w:t xml:space="preserve"> Služební místo </w:t>
      </w:r>
      <w:r w:rsidR="002A6639">
        <w:rPr>
          <w:rFonts w:ascii="Arial" w:hAnsi="Arial" w:cs="Arial"/>
        </w:rPr>
        <w:t>není</w:t>
      </w:r>
      <w:r w:rsidR="00857FF4">
        <w:rPr>
          <w:rFonts w:ascii="Arial" w:hAnsi="Arial" w:cs="Arial"/>
        </w:rPr>
        <w:t xml:space="preserve"> vhodné</w:t>
      </w:r>
      <w:r w:rsidR="00B917E5">
        <w:rPr>
          <w:rFonts w:ascii="Arial" w:hAnsi="Arial" w:cs="Arial"/>
        </w:rPr>
        <w:t xml:space="preserve">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AD7AEF">
        <w:rPr>
          <w:rFonts w:ascii="Arial" w:hAnsi="Arial" w:cs="Arial"/>
          <w:b/>
        </w:rPr>
        <w:t>4. dubna</w:t>
      </w:r>
      <w:bookmarkStart w:id="0" w:name="_GoBack"/>
      <w:bookmarkEnd w:id="0"/>
      <w:r w:rsidR="009333CA">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AB7583" w:rsidRPr="00AB7583">
        <w:rPr>
          <w:rFonts w:ascii="Arial" w:hAnsi="Arial" w:cs="Arial"/>
          <w:b/>
        </w:rPr>
        <w:t xml:space="preserve">pobytu cizinců Praha I.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xml:space="preserve">, </w:t>
      </w:r>
      <w:r w:rsidR="00AB7583" w:rsidRPr="00AB7583">
        <w:rPr>
          <w:rFonts w:ascii="Arial" w:hAnsi="Arial" w:cs="Arial"/>
          <w:b/>
        </w:rPr>
        <w:t>ID 17004943,</w:t>
      </w:r>
      <w:r w:rsidR="00967C97">
        <w:rPr>
          <w:rFonts w:ascii="Arial" w:hAnsi="Arial" w:cs="Arial"/>
          <w:b/>
        </w:rPr>
        <w:br/>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2A6639">
        <w:rPr>
          <w:rFonts w:ascii="Arial" w:hAnsi="Arial" w:cs="Arial"/>
          <w:b/>
        </w:rPr>
        <w:t>2</w:t>
      </w:r>
      <w:r w:rsidR="00AB7583">
        <w:rPr>
          <w:rFonts w:ascii="Arial" w:hAnsi="Arial" w:cs="Arial"/>
          <w:b/>
        </w:rPr>
        <w:t>7009</w:t>
      </w:r>
      <w:r w:rsidR="00161848" w:rsidRPr="00161848">
        <w:rPr>
          <w:rFonts w:ascii="Arial" w:hAnsi="Arial" w:cs="Arial"/>
          <w:b/>
        </w:rPr>
        <w:t>-2/SP-201</w:t>
      </w:r>
      <w:r w:rsidR="009333CA">
        <w:rPr>
          <w:rFonts w:ascii="Arial" w:hAnsi="Arial" w:cs="Arial"/>
          <w:b/>
        </w:rPr>
        <w:t>7</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2A6639" w:rsidRPr="002A6639">
        <w:rPr>
          <w:rFonts w:ascii="Arial" w:hAnsi="Arial" w:cs="Arial"/>
          <w:b/>
        </w:rPr>
        <w:t xml:space="preserve">pobytu cizinců Praha I. </w:t>
      </w:r>
      <w:r w:rsidR="0066523A">
        <w:rPr>
          <w:rFonts w:ascii="Arial" w:hAnsi="Arial" w:cs="Arial"/>
          <w:b/>
        </w:rPr>
        <w:t xml:space="preserve">odboru </w:t>
      </w:r>
      <w:r w:rsidR="0066523A" w:rsidRPr="00161848">
        <w:rPr>
          <w:rFonts w:ascii="Arial" w:hAnsi="Arial" w:cs="Arial"/>
          <w:b/>
        </w:rPr>
        <w:t>azylové a migrační politiky</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547375">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r w:rsidR="00547375" w:rsidRPr="00547375">
        <w:rPr>
          <w:rFonts w:ascii="Arial" w:hAnsi="Arial" w:cs="Arial"/>
        </w:rPr>
        <w:t>v případě, že žadatel/</w:t>
      </w:r>
      <w:proofErr w:type="spellStart"/>
      <w:r w:rsidR="00547375" w:rsidRPr="00547375">
        <w:rPr>
          <w:rFonts w:ascii="Arial" w:hAnsi="Arial" w:cs="Arial"/>
        </w:rPr>
        <w:t>ka</w:t>
      </w:r>
      <w:proofErr w:type="spellEnd"/>
      <w:r w:rsidR="00547375" w:rsidRPr="00547375">
        <w:rPr>
          <w:rFonts w:ascii="Arial" w:hAnsi="Arial" w:cs="Arial"/>
        </w:rPr>
        <w:t xml:space="preserve"> bude chtít, aby výpis z evidence Rejstříku trestů obstaral služební úřad z vlastní evidence,</w:t>
      </w:r>
      <w:r w:rsidR="00547375">
        <w:rPr>
          <w:rFonts w:ascii="Arial" w:hAnsi="Arial" w:cs="Arial"/>
        </w:rPr>
        <w:br/>
      </w:r>
      <w:r w:rsidR="00547375" w:rsidRPr="00547375">
        <w:rPr>
          <w:rFonts w:ascii="Arial" w:hAnsi="Arial" w:cs="Arial"/>
        </w:rPr>
        <w:t>je nutné, aby ke své žádosti doložil údaje k tomuto potřebné: kromě jména, příjmení, data narození, pohlaví, státního občanství a trvalého bydliště (údaje zřejmé z žádosti, popř. z příloh k žádosti) ještě dále rodné příjmení, rodné číslo, místo narození, okres narození, a stát narození“;</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lastRenderedPageBreak/>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w:t>
      </w:r>
      <w:r w:rsidR="009333CA">
        <w:rPr>
          <w:rFonts w:ascii="Arial" w:hAnsi="Arial" w:cs="Arial"/>
          <w:b/>
        </w:rPr>
        <w:t>43</w:t>
      </w:r>
      <w:r w:rsidR="00BE5456">
        <w:rPr>
          <w:rFonts w:ascii="Arial" w:hAnsi="Arial" w:cs="Arial"/>
          <w:b/>
        </w:rPr>
        <w:t xml:space="preserve">/2016, kterým se stanoví požadavky na služební a pracovní místa na Ministerstvu vnitra, </w:t>
      </w:r>
      <w:r w:rsidR="009333CA" w:rsidRPr="009333CA">
        <w:rPr>
          <w:rFonts w:ascii="Arial" w:hAnsi="Arial" w:cs="Arial"/>
          <w:b/>
        </w:rPr>
        <w:t xml:space="preserve">ve znění společného služebního předpisu náměstka ministra vnitra pro státní službu a státního tajemníka v Ministerstvu vnitra </w:t>
      </w:r>
      <w:r w:rsidR="009333CA">
        <w:rPr>
          <w:rFonts w:ascii="Arial" w:hAnsi="Arial" w:cs="Arial"/>
          <w:b/>
        </w:rPr>
        <w:br/>
      </w:r>
      <w:r w:rsidR="009333CA" w:rsidRPr="009333CA">
        <w:rPr>
          <w:rFonts w:ascii="Arial" w:hAnsi="Arial" w:cs="Arial"/>
          <w:b/>
        </w:rPr>
        <w:t>č. 50/2016</w:t>
      </w:r>
      <w:r w:rsidR="00BE5456">
        <w:rPr>
          <w:rFonts w:ascii="Arial" w:hAnsi="Arial" w:cs="Arial"/>
          <w:b/>
        </w:rPr>
        <w:t>.</w:t>
      </w:r>
    </w:p>
    <w:p w:rsidR="00AB7583" w:rsidRPr="00321AE2" w:rsidRDefault="00AB7583" w:rsidP="00AB7583">
      <w:pPr>
        <w:pStyle w:val="Odstavecseseznamem"/>
        <w:numPr>
          <w:ilvl w:val="0"/>
          <w:numId w:val="10"/>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Pr>
          <w:rFonts w:ascii="Arial" w:hAnsi="Arial" w:cs="Arial"/>
          <w:b/>
        </w:rPr>
        <w:t>Důvěrné</w:t>
      </w:r>
      <w:r w:rsidRPr="00321AE2">
        <w:rPr>
          <w:rFonts w:ascii="Arial" w:hAnsi="Arial" w:cs="Arial"/>
        </w:rPr>
        <w:t>“ v souladu se zákonem č. 412/2005 Sb., o</w:t>
      </w:r>
      <w:r>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AB7583" w:rsidRDefault="00AB7583" w:rsidP="00AB7583">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w:t>
      </w:r>
      <w:r>
        <w:rPr>
          <w:rFonts w:ascii="Arial" w:hAnsi="Arial" w:cs="Arial"/>
        </w:rPr>
        <w:t>osvědčení</w:t>
      </w:r>
      <w:r w:rsidRPr="00321AE2">
        <w:rPr>
          <w:rFonts w:ascii="Arial" w:hAnsi="Arial" w:cs="Arial"/>
        </w:rPr>
        <w:br/>
        <w:t>o splnění podmínek pro přístup k utajované informaci stupně utajení „</w:t>
      </w:r>
      <w:r>
        <w:rPr>
          <w:rFonts w:ascii="Arial" w:hAnsi="Arial" w:cs="Arial"/>
        </w:rPr>
        <w:t>Důvěrné</w:t>
      </w:r>
      <w:r w:rsidRPr="00321AE2">
        <w:rPr>
          <w:rFonts w:ascii="Arial" w:hAnsi="Arial" w:cs="Arial"/>
        </w:rPr>
        <w:t>“. V případě, že uchazeč</w:t>
      </w:r>
      <w:r>
        <w:rPr>
          <w:rFonts w:ascii="Arial" w:hAnsi="Arial" w:cs="Arial"/>
        </w:rPr>
        <w:t>/</w:t>
      </w:r>
      <w:proofErr w:type="spellStart"/>
      <w:r>
        <w:rPr>
          <w:rFonts w:ascii="Arial" w:hAnsi="Arial" w:cs="Arial"/>
        </w:rPr>
        <w:t>ka</w:t>
      </w:r>
      <w:proofErr w:type="spellEnd"/>
      <w:r w:rsidRPr="00321AE2">
        <w:rPr>
          <w:rFonts w:ascii="Arial" w:hAnsi="Arial" w:cs="Arial"/>
        </w:rPr>
        <w:t xml:space="preserve"> nedisponuje příslušným </w:t>
      </w:r>
      <w:r>
        <w:rPr>
          <w:rFonts w:ascii="Arial" w:hAnsi="Arial" w:cs="Arial"/>
        </w:rPr>
        <w:t>osvědčením</w:t>
      </w:r>
      <w:r w:rsidRPr="00321AE2">
        <w:rPr>
          <w:rFonts w:ascii="Arial" w:hAnsi="Arial" w:cs="Arial"/>
        </w:rPr>
        <w:t xml:space="preserve"> a zároveň jeho</w:t>
      </w:r>
      <w:r>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w:t>
      </w:r>
      <w:r>
        <w:rPr>
          <w:rFonts w:ascii="Arial" w:hAnsi="Arial" w:cs="Arial"/>
        </w:rPr>
        <w:t>osvědčení</w:t>
      </w:r>
      <w:r w:rsidRPr="00321AE2">
        <w:rPr>
          <w:rFonts w:ascii="Arial" w:hAnsi="Arial" w:cs="Arial"/>
        </w:rPr>
        <w:t xml:space="preserve"> před vydáním rozhodnutí o zařazení na služební místo. K podání žádosti o vydání </w:t>
      </w:r>
      <w:r>
        <w:rPr>
          <w:rFonts w:ascii="Arial" w:hAnsi="Arial" w:cs="Arial"/>
        </w:rPr>
        <w:t>osvědčení</w:t>
      </w:r>
      <w:r w:rsidRPr="00321AE2">
        <w:rPr>
          <w:rFonts w:ascii="Arial" w:hAnsi="Arial" w:cs="Arial"/>
        </w:rPr>
        <w:t xml:space="preserve"> bude konkrétní žadatel</w:t>
      </w:r>
      <w:r>
        <w:rPr>
          <w:rFonts w:ascii="Arial" w:hAnsi="Arial" w:cs="Arial"/>
        </w:rPr>
        <w:t>/</w:t>
      </w:r>
      <w:proofErr w:type="spellStart"/>
      <w:r>
        <w:rPr>
          <w:rFonts w:ascii="Arial" w:hAnsi="Arial" w:cs="Arial"/>
        </w:rPr>
        <w:t>ka</w:t>
      </w:r>
      <w:proofErr w:type="spellEnd"/>
      <w:r w:rsidRPr="00321AE2">
        <w:rPr>
          <w:rFonts w:ascii="Arial" w:hAnsi="Arial" w:cs="Arial"/>
        </w:rPr>
        <w:t xml:space="preserve"> vyzván</w:t>
      </w:r>
      <w:r>
        <w:rPr>
          <w:rFonts w:ascii="Arial" w:hAnsi="Arial" w:cs="Arial"/>
        </w:rPr>
        <w:t xml:space="preserve">/a služebním orgánem až poté, </w:t>
      </w:r>
      <w:r>
        <w:rPr>
          <w:rFonts w:ascii="Arial" w:hAnsi="Arial" w:cs="Arial"/>
        </w:rPr>
        <w:lastRenderedPageBreak/>
        <w:t>co </w:t>
      </w:r>
      <w:r w:rsidRPr="00321AE2">
        <w:rPr>
          <w:rFonts w:ascii="Arial" w:hAnsi="Arial" w:cs="Arial"/>
        </w:rPr>
        <w:t>o</w:t>
      </w:r>
      <w:r>
        <w:rPr>
          <w:rFonts w:ascii="Arial" w:hAnsi="Arial" w:cs="Arial"/>
        </w:rPr>
        <w:t> </w:t>
      </w:r>
      <w:r w:rsidRPr="00321AE2">
        <w:rPr>
          <w:rFonts w:ascii="Arial" w:hAnsi="Arial" w:cs="Arial"/>
        </w:rPr>
        <w:t>něm</w:t>
      </w:r>
      <w:r>
        <w:rPr>
          <w:rFonts w:ascii="Arial" w:hAnsi="Arial" w:cs="Arial"/>
        </w:rPr>
        <w:t>/o ní</w:t>
      </w:r>
      <w:r w:rsidRPr="00321AE2">
        <w:rPr>
          <w:rFonts w:ascii="Arial" w:hAnsi="Arial" w:cs="Arial"/>
        </w:rPr>
        <w:t xml:space="preserve"> bude jako o nejvhodnějším uchazeči</w:t>
      </w:r>
      <w:r>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AB7583" w:rsidRDefault="00AB7583" w:rsidP="00AB7583">
      <w:pPr>
        <w:pStyle w:val="Odstavecseseznamem"/>
        <w:tabs>
          <w:tab w:val="left" w:pos="284"/>
        </w:tabs>
        <w:spacing w:after="120" w:line="360" w:lineRule="auto"/>
        <w:ind w:left="567"/>
        <w:jc w:val="both"/>
        <w:rPr>
          <w:rFonts w:ascii="Arial" w:hAnsi="Arial" w:cs="Arial"/>
        </w:rPr>
      </w:pPr>
    </w:p>
    <w:p w:rsidR="006F67FE" w:rsidRPr="00094EBE" w:rsidRDefault="006F67FE" w:rsidP="00DA60B3">
      <w:pPr>
        <w:pStyle w:val="Textpoznpodarou"/>
        <w:spacing w:after="0"/>
        <w:rPr>
          <w:rFonts w:ascii="Arial" w:hAnsi="Arial" w:cs="Arial"/>
          <w:b/>
          <w:sz w:val="22"/>
          <w:szCs w:val="22"/>
        </w:rPr>
      </w:pPr>
      <w:r w:rsidRPr="00094EBE">
        <w:rPr>
          <w:rFonts w:ascii="Arial" w:hAnsi="Arial" w:cs="Arial"/>
          <w:b/>
          <w:sz w:val="22"/>
          <w:szCs w:val="22"/>
        </w:rPr>
        <w:t>K žádosti dále žadatel</w:t>
      </w:r>
      <w:r w:rsidR="00121A9E" w:rsidRPr="00094EBE">
        <w:rPr>
          <w:rFonts w:ascii="Arial" w:hAnsi="Arial" w:cs="Arial"/>
          <w:b/>
          <w:sz w:val="22"/>
          <w:szCs w:val="22"/>
        </w:rPr>
        <w:t>/</w:t>
      </w:r>
      <w:proofErr w:type="spellStart"/>
      <w:r w:rsidR="00121A9E" w:rsidRPr="00094EBE">
        <w:rPr>
          <w:rFonts w:ascii="Arial" w:hAnsi="Arial" w:cs="Arial"/>
          <w:b/>
          <w:sz w:val="22"/>
          <w:szCs w:val="22"/>
        </w:rPr>
        <w:t>ka</w:t>
      </w:r>
      <w:proofErr w:type="spellEnd"/>
      <w:r w:rsidRPr="00094EBE">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9333CA" w:rsidRPr="009333CA" w:rsidRDefault="006F67FE" w:rsidP="009333CA">
      <w:pPr>
        <w:pStyle w:val="Odstavecseseznamem"/>
        <w:numPr>
          <w:ilvl w:val="0"/>
          <w:numId w:val="9"/>
        </w:numPr>
        <w:spacing w:after="120" w:line="360" w:lineRule="auto"/>
        <w:jc w:val="both"/>
        <w:rPr>
          <w:rFonts w:ascii="Arial" w:hAnsi="Arial" w:cs="Arial"/>
        </w:rPr>
      </w:pPr>
      <w:r w:rsidRPr="009333CA">
        <w:rPr>
          <w:rFonts w:ascii="Arial" w:hAnsi="Arial" w:cs="Arial"/>
        </w:rPr>
        <w:t>strukturovaný profesní životopis,</w:t>
      </w:r>
    </w:p>
    <w:p w:rsidR="006F67FE" w:rsidRPr="009333CA" w:rsidRDefault="006F67FE" w:rsidP="009333CA">
      <w:pPr>
        <w:pStyle w:val="Odstavecseseznamem"/>
        <w:numPr>
          <w:ilvl w:val="0"/>
          <w:numId w:val="9"/>
        </w:numPr>
        <w:spacing w:after="120" w:line="360" w:lineRule="auto"/>
        <w:jc w:val="both"/>
        <w:rPr>
          <w:rFonts w:ascii="Arial" w:hAnsi="Arial" w:cs="Arial"/>
        </w:rPr>
      </w:pPr>
      <w:r w:rsidRPr="009333CA">
        <w:rPr>
          <w:rFonts w:ascii="Arial" w:hAnsi="Arial" w:cs="Arial"/>
        </w:rPr>
        <w:t>písemnou práci v rozsahu maximálně dvou normostran</w:t>
      </w:r>
      <w:r w:rsidR="006A259C">
        <w:rPr>
          <w:rStyle w:val="Znakapoznpodarou"/>
          <w:rFonts w:ascii="Arial" w:hAnsi="Arial"/>
        </w:rPr>
        <w:footnoteReference w:id="6"/>
      </w:r>
      <w:r w:rsidRPr="009333CA">
        <w:rPr>
          <w:rFonts w:ascii="Arial" w:hAnsi="Arial" w:cs="Arial"/>
        </w:rPr>
        <w:t xml:space="preserve"> na téma „Motivace žadatele</w:t>
      </w:r>
      <w:r w:rsidR="00121A9E" w:rsidRPr="009333CA">
        <w:rPr>
          <w:rFonts w:ascii="Arial" w:hAnsi="Arial" w:cs="Arial"/>
        </w:rPr>
        <w:t xml:space="preserve">/žadatelky </w:t>
      </w:r>
      <w:r w:rsidRPr="009333CA">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967C97" w:rsidRPr="00967C97" w:rsidRDefault="00967C97" w:rsidP="00967C97">
      <w:pPr>
        <w:spacing w:after="0" w:line="240" w:lineRule="auto"/>
        <w:jc w:val="both"/>
        <w:rPr>
          <w:rFonts w:ascii="Arial" w:hAnsi="Arial" w:cs="Arial"/>
        </w:rPr>
      </w:pPr>
      <w:r w:rsidRPr="00967C97">
        <w:rPr>
          <w:rFonts w:ascii="Arial" w:hAnsi="Arial" w:cs="Arial"/>
        </w:rPr>
        <w:t xml:space="preserve">Hana Staňková   </w:t>
      </w:r>
    </w:p>
    <w:p w:rsidR="00967C97" w:rsidRPr="00967C97" w:rsidRDefault="00967C97" w:rsidP="00967C97">
      <w:pPr>
        <w:spacing w:after="0" w:line="240" w:lineRule="auto"/>
        <w:jc w:val="both"/>
        <w:rPr>
          <w:rFonts w:ascii="Arial" w:hAnsi="Arial" w:cs="Arial"/>
        </w:rPr>
      </w:pPr>
      <w:r w:rsidRPr="00967C97">
        <w:rPr>
          <w:rFonts w:ascii="Arial" w:hAnsi="Arial" w:cs="Arial"/>
        </w:rPr>
        <w:t>odbor personální</w:t>
      </w:r>
    </w:p>
    <w:p w:rsidR="00967C97" w:rsidRPr="00967C97" w:rsidRDefault="00967C97" w:rsidP="00967C97">
      <w:pPr>
        <w:spacing w:after="0" w:line="240" w:lineRule="auto"/>
        <w:jc w:val="both"/>
        <w:rPr>
          <w:rFonts w:ascii="Arial" w:hAnsi="Arial" w:cs="Arial"/>
        </w:rPr>
      </w:pPr>
      <w:r w:rsidRPr="00967C97">
        <w:rPr>
          <w:rFonts w:ascii="Arial" w:hAnsi="Arial" w:cs="Arial"/>
        </w:rPr>
        <w:t xml:space="preserve">tel. +420 974 833 334    </w:t>
      </w:r>
    </w:p>
    <w:p w:rsidR="00624C45" w:rsidRDefault="00967C97" w:rsidP="00967C97">
      <w:pPr>
        <w:spacing w:after="0" w:line="240" w:lineRule="auto"/>
        <w:jc w:val="both"/>
        <w:rPr>
          <w:rFonts w:ascii="Arial" w:hAnsi="Arial" w:cs="Arial"/>
        </w:rPr>
      </w:pPr>
      <w:r w:rsidRPr="00967C97">
        <w:rPr>
          <w:rFonts w:ascii="Arial" w:hAnsi="Arial" w:cs="Arial"/>
        </w:rPr>
        <w:t xml:space="preserve">e-mail: </w:t>
      </w:r>
      <w:hyperlink r:id="rId10" w:history="1">
        <w:r w:rsidRPr="00B574EE">
          <w:rPr>
            <w:rStyle w:val="Hypertextovodkaz"/>
            <w:rFonts w:ascii="Arial" w:hAnsi="Arial" w:cs="Arial"/>
          </w:rPr>
          <w:t>hana.stankova@mvcr.cz</w:t>
        </w:r>
      </w:hyperlink>
    </w:p>
    <w:p w:rsidR="00967C97" w:rsidRDefault="00967C97" w:rsidP="00967C97">
      <w:pPr>
        <w:spacing w:after="0" w:line="240" w:lineRule="auto"/>
        <w:jc w:val="both"/>
        <w:rPr>
          <w:rFonts w:ascii="Arial" w:hAnsi="Arial" w:cs="Arial"/>
        </w:rPr>
      </w:pPr>
    </w:p>
    <w:p w:rsidR="00624C45" w:rsidRDefault="00624C45" w:rsidP="00624C45">
      <w:pPr>
        <w:spacing w:after="0" w:line="240" w:lineRule="auto"/>
        <w:jc w:val="both"/>
        <w:rPr>
          <w:rFonts w:ascii="Arial" w:hAnsi="Arial" w:cs="Arial"/>
        </w:rPr>
      </w:pPr>
    </w:p>
    <w:p w:rsidR="009333CA" w:rsidRDefault="009333CA"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10BD" w:rsidRDefault="001010BD" w:rsidP="004E6D6E">
      <w:pPr>
        <w:spacing w:after="0" w:line="240" w:lineRule="auto"/>
      </w:pPr>
      <w:r>
        <w:separator/>
      </w:r>
    </w:p>
  </w:endnote>
  <w:endnote w:type="continuationSeparator" w:id="0">
    <w:p w:rsidR="001010BD" w:rsidRDefault="001010BD"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10BD" w:rsidRDefault="001010BD" w:rsidP="004E6D6E">
      <w:pPr>
        <w:spacing w:after="0" w:line="240" w:lineRule="auto"/>
      </w:pPr>
      <w:r>
        <w:separator/>
      </w:r>
    </w:p>
  </w:footnote>
  <w:footnote w:type="continuationSeparator" w:id="0">
    <w:p w:rsidR="001010BD" w:rsidRDefault="001010BD"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39BE5BAA"/>
    <w:multiLevelType w:val="hybridMultilevel"/>
    <w:tmpl w:val="269A35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EBE"/>
    <w:rsid w:val="00094F27"/>
    <w:rsid w:val="00095283"/>
    <w:rsid w:val="000D650B"/>
    <w:rsid w:val="000E7237"/>
    <w:rsid w:val="000F363D"/>
    <w:rsid w:val="000F590C"/>
    <w:rsid w:val="001009B8"/>
    <w:rsid w:val="001010BD"/>
    <w:rsid w:val="001132F5"/>
    <w:rsid w:val="0011679E"/>
    <w:rsid w:val="00121A9E"/>
    <w:rsid w:val="00140133"/>
    <w:rsid w:val="0014163E"/>
    <w:rsid w:val="0014420B"/>
    <w:rsid w:val="001461B4"/>
    <w:rsid w:val="00161848"/>
    <w:rsid w:val="00167E0E"/>
    <w:rsid w:val="001706FB"/>
    <w:rsid w:val="00172581"/>
    <w:rsid w:val="001815A5"/>
    <w:rsid w:val="00183E78"/>
    <w:rsid w:val="0018446A"/>
    <w:rsid w:val="00194F04"/>
    <w:rsid w:val="001A36BE"/>
    <w:rsid w:val="001A62FB"/>
    <w:rsid w:val="001C389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A6639"/>
    <w:rsid w:val="002D29F6"/>
    <w:rsid w:val="002D53AF"/>
    <w:rsid w:val="0030395D"/>
    <w:rsid w:val="00322EFB"/>
    <w:rsid w:val="00325202"/>
    <w:rsid w:val="0033183D"/>
    <w:rsid w:val="00356588"/>
    <w:rsid w:val="00365D22"/>
    <w:rsid w:val="00382F37"/>
    <w:rsid w:val="00387B31"/>
    <w:rsid w:val="003B6251"/>
    <w:rsid w:val="003C4AB8"/>
    <w:rsid w:val="003D195C"/>
    <w:rsid w:val="003D2A1F"/>
    <w:rsid w:val="003E41DD"/>
    <w:rsid w:val="003E62DD"/>
    <w:rsid w:val="003E7FB5"/>
    <w:rsid w:val="003F4B40"/>
    <w:rsid w:val="004169C8"/>
    <w:rsid w:val="00433B8A"/>
    <w:rsid w:val="00460529"/>
    <w:rsid w:val="004803BF"/>
    <w:rsid w:val="004C1734"/>
    <w:rsid w:val="004E3ED8"/>
    <w:rsid w:val="004E6D6E"/>
    <w:rsid w:val="005138FD"/>
    <w:rsid w:val="00513FA4"/>
    <w:rsid w:val="00514CA1"/>
    <w:rsid w:val="00515E8C"/>
    <w:rsid w:val="005230C1"/>
    <w:rsid w:val="00526747"/>
    <w:rsid w:val="005428F9"/>
    <w:rsid w:val="00547375"/>
    <w:rsid w:val="0055721B"/>
    <w:rsid w:val="00562B47"/>
    <w:rsid w:val="00563049"/>
    <w:rsid w:val="005A5627"/>
    <w:rsid w:val="005D0CDB"/>
    <w:rsid w:val="005D151A"/>
    <w:rsid w:val="005D7DED"/>
    <w:rsid w:val="00606F9F"/>
    <w:rsid w:val="00612699"/>
    <w:rsid w:val="00624C45"/>
    <w:rsid w:val="00633B4C"/>
    <w:rsid w:val="00657A38"/>
    <w:rsid w:val="00661CD3"/>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442D6"/>
    <w:rsid w:val="0077115A"/>
    <w:rsid w:val="00771FAB"/>
    <w:rsid w:val="00776F91"/>
    <w:rsid w:val="007C2D89"/>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286D"/>
    <w:rsid w:val="00925B7F"/>
    <w:rsid w:val="009333CA"/>
    <w:rsid w:val="00936685"/>
    <w:rsid w:val="009454C2"/>
    <w:rsid w:val="009579D8"/>
    <w:rsid w:val="00966C9E"/>
    <w:rsid w:val="00967C97"/>
    <w:rsid w:val="0098730B"/>
    <w:rsid w:val="00991EF5"/>
    <w:rsid w:val="009977E4"/>
    <w:rsid w:val="009A4D6D"/>
    <w:rsid w:val="009A7C5B"/>
    <w:rsid w:val="009C3031"/>
    <w:rsid w:val="009D6FF2"/>
    <w:rsid w:val="009E63A7"/>
    <w:rsid w:val="009F0C16"/>
    <w:rsid w:val="009F4DFB"/>
    <w:rsid w:val="00A5333F"/>
    <w:rsid w:val="00A72314"/>
    <w:rsid w:val="00AA162E"/>
    <w:rsid w:val="00AA36B6"/>
    <w:rsid w:val="00AA563A"/>
    <w:rsid w:val="00AB7583"/>
    <w:rsid w:val="00AD7AEF"/>
    <w:rsid w:val="00B21D93"/>
    <w:rsid w:val="00B30FD1"/>
    <w:rsid w:val="00B700A8"/>
    <w:rsid w:val="00B917E5"/>
    <w:rsid w:val="00B9399C"/>
    <w:rsid w:val="00BB6937"/>
    <w:rsid w:val="00BC2B76"/>
    <w:rsid w:val="00BE5456"/>
    <w:rsid w:val="00C12ACB"/>
    <w:rsid w:val="00C14372"/>
    <w:rsid w:val="00C219D9"/>
    <w:rsid w:val="00C26041"/>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11200"/>
    <w:rsid w:val="00D50AB6"/>
    <w:rsid w:val="00D834F9"/>
    <w:rsid w:val="00D9380C"/>
    <w:rsid w:val="00D95379"/>
    <w:rsid w:val="00DA60B3"/>
    <w:rsid w:val="00DA67E9"/>
    <w:rsid w:val="00DC2EF0"/>
    <w:rsid w:val="00DD47F4"/>
    <w:rsid w:val="00DE35C3"/>
    <w:rsid w:val="00DF7F48"/>
    <w:rsid w:val="00E1069C"/>
    <w:rsid w:val="00E12075"/>
    <w:rsid w:val="00E14B2D"/>
    <w:rsid w:val="00E20141"/>
    <w:rsid w:val="00E26AD2"/>
    <w:rsid w:val="00E334CC"/>
    <w:rsid w:val="00E35BD1"/>
    <w:rsid w:val="00E374D4"/>
    <w:rsid w:val="00E40FFF"/>
    <w:rsid w:val="00E43198"/>
    <w:rsid w:val="00E756C3"/>
    <w:rsid w:val="00E809C9"/>
    <w:rsid w:val="00E9359F"/>
    <w:rsid w:val="00E97D6A"/>
    <w:rsid w:val="00EB016D"/>
    <w:rsid w:val="00EC01DC"/>
    <w:rsid w:val="00F00989"/>
    <w:rsid w:val="00F05909"/>
    <w:rsid w:val="00F122D0"/>
    <w:rsid w:val="00F22E72"/>
    <w:rsid w:val="00F2349D"/>
    <w:rsid w:val="00F513AD"/>
    <w:rsid w:val="00F60C5C"/>
    <w:rsid w:val="00F60F7B"/>
    <w:rsid w:val="00F63128"/>
    <w:rsid w:val="00F6458A"/>
    <w:rsid w:val="00F6490E"/>
    <w:rsid w:val="00F74F2E"/>
    <w:rsid w:val="00FA0D10"/>
    <w:rsid w:val="00FA400F"/>
    <w:rsid w:val="00FC6731"/>
    <w:rsid w:val="00FD7984"/>
    <w:rsid w:val="00FE1DB6"/>
    <w:rsid w:val="00FE1F5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ana.stan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BCE717-6C0A-4F63-B017-9F52B25C0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4</Pages>
  <Words>1056</Words>
  <Characters>6236</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27</cp:revision>
  <cp:lastPrinted>2017-03-10T13:58:00Z</cp:lastPrinted>
  <dcterms:created xsi:type="dcterms:W3CDTF">2016-02-04T13:27:00Z</dcterms:created>
  <dcterms:modified xsi:type="dcterms:W3CDTF">2017-03-10T13:59:00Z</dcterms:modified>
</cp:coreProperties>
</file>