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96DF3" w:rsidRDefault="006F67FE" w:rsidP="002D1A40">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D02F21">
        <w:rPr>
          <w:rFonts w:ascii="Arial" w:hAnsi="Arial" w:cs="Arial"/>
          <w:b/>
          <w:sz w:val="24"/>
          <w:szCs w:val="24"/>
        </w:rPr>
        <w:t>vzdělávání a výkonu územní veřejné správy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D02F21">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02F21">
        <w:rPr>
          <w:rFonts w:ascii="Arial" w:hAnsi="Arial" w:cs="Arial"/>
        </w:rPr>
        <w:t>2684</w:t>
      </w:r>
      <w:r>
        <w:rPr>
          <w:rFonts w:ascii="Arial" w:hAnsi="Arial" w:cs="Arial"/>
        </w:rPr>
        <w:t>-2/</w:t>
      </w:r>
      <w:r w:rsidR="00140133">
        <w:rPr>
          <w:rFonts w:ascii="Arial" w:hAnsi="Arial" w:cs="Arial"/>
        </w:rPr>
        <w:t>SP</w:t>
      </w:r>
      <w:r>
        <w:rPr>
          <w:rFonts w:ascii="Arial" w:hAnsi="Arial" w:cs="Arial"/>
        </w:rPr>
        <w:t>-201</w:t>
      </w:r>
      <w:r w:rsidR="00D02F21">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02F21">
        <w:rPr>
          <w:rFonts w:ascii="Arial" w:hAnsi="Arial" w:cs="Arial"/>
        </w:rPr>
        <w:t xml:space="preserve">            </w:t>
      </w:r>
      <w:r>
        <w:rPr>
          <w:rFonts w:ascii="Arial" w:hAnsi="Arial" w:cs="Arial"/>
        </w:rPr>
        <w:t xml:space="preserve">datum: </w:t>
      </w:r>
      <w:r w:rsidR="00D02F21">
        <w:rPr>
          <w:rFonts w:ascii="Arial" w:hAnsi="Arial" w:cs="Arial"/>
        </w:rPr>
        <w:t>18. ledna 2017</w:t>
      </w:r>
    </w:p>
    <w:p w:rsidR="00705CB6" w:rsidRDefault="00705CB6" w:rsidP="00A35E24">
      <w:pPr>
        <w:spacing w:after="120" w:line="360" w:lineRule="auto"/>
        <w:jc w:val="center"/>
        <w:rPr>
          <w:rFonts w:ascii="Arial" w:hAnsi="Arial" w:cs="Arial"/>
        </w:rPr>
      </w:pP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D02F21" w:rsidRPr="00D02F21">
        <w:rPr>
          <w:rFonts w:ascii="Arial" w:hAnsi="Arial" w:cs="Arial"/>
          <w:b/>
        </w:rPr>
        <w:t>vzdělávání a výkonu územní veřejné správy</w:t>
      </w:r>
      <w:r w:rsidR="00633A91">
        <w:rPr>
          <w:rFonts w:ascii="Arial" w:hAnsi="Arial" w:cs="Arial"/>
        </w:rPr>
        <w:t xml:space="preserve">, </w:t>
      </w:r>
      <w:r w:rsidR="00414CBA">
        <w:rPr>
          <w:rFonts w:ascii="Arial" w:hAnsi="Arial" w:cs="Arial"/>
          <w:b/>
        </w:rPr>
        <w:t>ID </w:t>
      </w:r>
      <w:r w:rsidR="00D02F21">
        <w:rPr>
          <w:rFonts w:ascii="Arial" w:hAnsi="Arial" w:cs="Arial"/>
          <w:b/>
        </w:rPr>
        <w:t>30350104</w:t>
      </w:r>
      <w:r>
        <w:rPr>
          <w:rFonts w:ascii="Arial" w:hAnsi="Arial" w:cs="Arial"/>
        </w:rPr>
        <w:t>, v</w:t>
      </w:r>
      <w:r w:rsidR="00D0392A">
        <w:rPr>
          <w:rFonts w:ascii="Arial" w:hAnsi="Arial" w:cs="Arial"/>
        </w:rPr>
        <w:t> </w:t>
      </w:r>
      <w:r>
        <w:rPr>
          <w:rFonts w:ascii="Arial" w:hAnsi="Arial" w:cs="Arial"/>
        </w:rPr>
        <w:t>obor</w:t>
      </w:r>
      <w:r w:rsidR="009B2DBB">
        <w:rPr>
          <w:rFonts w:ascii="Arial" w:hAnsi="Arial" w:cs="Arial"/>
        </w:rPr>
        <w:t>u</w:t>
      </w:r>
      <w:r w:rsidR="00D0392A">
        <w:rPr>
          <w:rFonts w:ascii="Arial" w:hAnsi="Arial" w:cs="Arial"/>
        </w:rPr>
        <w:t xml:space="preserve"> </w:t>
      </w:r>
      <w:r>
        <w:rPr>
          <w:rFonts w:ascii="Arial" w:hAnsi="Arial" w:cs="Arial"/>
        </w:rPr>
        <w:t>služby:</w:t>
      </w:r>
    </w:p>
    <w:p w:rsidR="00A262FD" w:rsidRPr="00A262FD" w:rsidRDefault="00493D40" w:rsidP="00EB7D08">
      <w:pPr>
        <w:pStyle w:val="Odstavecseseznamem"/>
        <w:numPr>
          <w:ilvl w:val="0"/>
          <w:numId w:val="3"/>
        </w:numPr>
        <w:spacing w:before="240" w:after="120" w:line="480" w:lineRule="auto"/>
        <w:jc w:val="both"/>
        <w:rPr>
          <w:rFonts w:ascii="Arial" w:hAnsi="Arial" w:cs="Arial"/>
        </w:rPr>
      </w:pPr>
      <w:r>
        <w:rPr>
          <w:rFonts w:ascii="Arial" w:hAnsi="Arial" w:cs="Arial"/>
          <w:i/>
        </w:rPr>
        <w:t>33. Systém veřejné správy.</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00610EE2">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D02F21">
        <w:rPr>
          <w:rFonts w:ascii="Arial" w:hAnsi="Arial" w:cs="Arial"/>
          <w:b/>
        </w:rPr>
        <w:t xml:space="preserve">na dobu </w:t>
      </w:r>
      <w:r w:rsidRPr="00025CB8">
        <w:rPr>
          <w:rFonts w:ascii="Arial" w:hAnsi="Arial" w:cs="Arial"/>
          <w:b/>
        </w:rPr>
        <w:t>určitou</w:t>
      </w:r>
      <w:r w:rsidR="00D02F21">
        <w:rPr>
          <w:rFonts w:ascii="Arial" w:hAnsi="Arial" w:cs="Arial"/>
          <w:b/>
        </w:rPr>
        <w:t xml:space="preserve"> do 31. 12. 2020</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D02F21">
        <w:rPr>
          <w:rFonts w:ascii="Arial" w:hAnsi="Arial" w:cs="Arial"/>
        </w:rPr>
        <w:t xml:space="preserve">je </w:t>
      </w:r>
      <w:r w:rsidR="00D02F21" w:rsidRPr="00D02F21">
        <w:rPr>
          <w:rFonts w:ascii="Arial" w:hAnsi="Arial" w:cs="Arial"/>
          <w:b/>
          <w:i/>
        </w:rPr>
        <w:t>březen – duben 2017.</w:t>
      </w:r>
    </w:p>
    <w:p w:rsidR="00F90407" w:rsidRDefault="002D1A40" w:rsidP="009B5763">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25CB8">
        <w:rPr>
          <w:rFonts w:ascii="Arial" w:hAnsi="Arial" w:cs="Arial"/>
          <w:b/>
        </w:rPr>
        <w:t>1</w:t>
      </w:r>
      <w:r w:rsidR="00610EE2">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w:t>
      </w:r>
      <w:r w:rsidR="00610EE2">
        <w:rPr>
          <w:rFonts w:ascii="Arial" w:hAnsi="Arial" w:cs="Arial"/>
        </w:rPr>
        <w:t xml:space="preserve"> </w:t>
      </w:r>
      <w:r w:rsidR="00E80631">
        <w:rPr>
          <w:rFonts w:ascii="Arial" w:hAnsi="Arial" w:cs="Arial"/>
        </w:rPr>
        <w:t>t</w:t>
      </w:r>
      <w:r w:rsidR="00E80631" w:rsidRPr="00E80631">
        <w:rPr>
          <w:rFonts w:ascii="Arial" w:hAnsi="Arial" w:cs="Arial"/>
        </w:rPr>
        <w:t>vorb</w:t>
      </w:r>
      <w:r w:rsidR="00E80631">
        <w:rPr>
          <w:rFonts w:ascii="Arial" w:hAnsi="Arial" w:cs="Arial"/>
        </w:rPr>
        <w:t>u</w:t>
      </w:r>
      <w:r w:rsidR="00E80631" w:rsidRPr="00E80631">
        <w:rPr>
          <w:rFonts w:ascii="Arial" w:hAnsi="Arial" w:cs="Arial"/>
        </w:rPr>
        <w:t xml:space="preserve"> koncepce a koordinace činností při tvorbě vzdělávacích programů </w:t>
      </w:r>
      <w:r w:rsidR="00E80631">
        <w:rPr>
          <w:rFonts w:ascii="Arial" w:hAnsi="Arial" w:cs="Arial"/>
        </w:rPr>
        <w:br/>
      </w:r>
      <w:r w:rsidR="00E80631" w:rsidRPr="00E80631">
        <w:rPr>
          <w:rFonts w:ascii="Arial" w:hAnsi="Arial" w:cs="Arial"/>
        </w:rPr>
        <w:t>pro vybrané správní činnosti vykonávané územními samosprávnými celky v přenesené působnosti a ve spolupráci s ostatními ústředními správními úřady, gestory správních agend, včetně vyhodnocování jejich výsledků a zpracovávání systémových návrhů opatření</w:t>
      </w:r>
      <w:r w:rsidR="00E80631">
        <w:rPr>
          <w:rFonts w:ascii="Arial" w:hAnsi="Arial" w:cs="Arial"/>
        </w:rPr>
        <w:t>; k</w:t>
      </w:r>
      <w:r w:rsidR="00E80631" w:rsidRPr="00E80631">
        <w:rPr>
          <w:rFonts w:ascii="Arial" w:hAnsi="Arial" w:cs="Arial"/>
        </w:rPr>
        <w:t>omplexní zpracování administrativních podkladů k vlastnímu zajištění činnosti pracovních skupin</w:t>
      </w:r>
      <w:r w:rsidR="00E80631">
        <w:rPr>
          <w:rFonts w:ascii="Arial" w:hAnsi="Arial" w:cs="Arial"/>
        </w:rPr>
        <w:t>;</w:t>
      </w:r>
      <w:r w:rsidR="00E80631" w:rsidRPr="00E80631">
        <w:rPr>
          <w:rFonts w:ascii="Arial" w:hAnsi="Arial" w:cs="Arial"/>
        </w:rPr>
        <w:t xml:space="preserve"> </w:t>
      </w:r>
      <w:r w:rsidR="00E80631">
        <w:rPr>
          <w:rFonts w:ascii="Arial" w:hAnsi="Arial" w:cs="Arial"/>
        </w:rPr>
        <w:t>z</w:t>
      </w:r>
      <w:r w:rsidR="00E80631" w:rsidRPr="00E80631">
        <w:rPr>
          <w:rFonts w:ascii="Arial" w:hAnsi="Arial" w:cs="Arial"/>
        </w:rPr>
        <w:t>ajištění ustavení pracovní skupiny - oslovení spolupracujících subjektů gestorů správních činností, krajských úřadů a obcí, vytvoření pracovních týmů ke 2 vybraným správním činnostem</w:t>
      </w:r>
      <w:r w:rsidR="00E80631">
        <w:rPr>
          <w:rFonts w:ascii="Arial" w:hAnsi="Arial" w:cs="Arial"/>
        </w:rPr>
        <w:t xml:space="preserve">; </w:t>
      </w:r>
      <w:r w:rsidR="00E80631" w:rsidRPr="00E80631">
        <w:rPr>
          <w:rFonts w:ascii="Arial" w:hAnsi="Arial" w:cs="Arial"/>
        </w:rPr>
        <w:t xml:space="preserve">spolupráci s pracovními týmy realizace analýzy vzdělávacích potřeb </w:t>
      </w:r>
      <w:r w:rsidR="00E80631">
        <w:rPr>
          <w:rFonts w:ascii="Arial" w:hAnsi="Arial" w:cs="Arial"/>
        </w:rPr>
        <w:br/>
      </w:r>
      <w:r w:rsidR="00E80631" w:rsidRPr="00E80631">
        <w:rPr>
          <w:rFonts w:ascii="Arial" w:hAnsi="Arial" w:cs="Arial"/>
        </w:rPr>
        <w:t xml:space="preserve">k vybrané správní činnosti, definování struktury vzdělávacího programu, tj. jeho cíle, požadavky, rozsah, metody </w:t>
      </w:r>
      <w:r w:rsidR="00E80631">
        <w:rPr>
          <w:rFonts w:ascii="Arial" w:hAnsi="Arial" w:cs="Arial"/>
        </w:rPr>
        <w:t>a formy vzdělávání, obsah apod.;</w:t>
      </w:r>
      <w:r w:rsidR="00E80631" w:rsidRPr="00E80631">
        <w:rPr>
          <w:rFonts w:ascii="Arial" w:hAnsi="Arial" w:cs="Arial"/>
        </w:rPr>
        <w:t xml:space="preserve"> zpracovávání metodických materiálů pro školitele</w:t>
      </w:r>
      <w:r w:rsidR="00E80631">
        <w:rPr>
          <w:rFonts w:ascii="Arial" w:hAnsi="Arial" w:cs="Arial"/>
        </w:rPr>
        <w:t>; z</w:t>
      </w:r>
      <w:r w:rsidR="00E80631" w:rsidRPr="00E80631">
        <w:rPr>
          <w:rFonts w:ascii="Arial" w:hAnsi="Arial" w:cs="Arial"/>
        </w:rPr>
        <w:t>ajištění průběžného monitoringu realizace aktivity; tvorb</w:t>
      </w:r>
      <w:r w:rsidR="00E80631">
        <w:rPr>
          <w:rFonts w:ascii="Arial" w:hAnsi="Arial" w:cs="Arial"/>
        </w:rPr>
        <w:t>u</w:t>
      </w:r>
      <w:r w:rsidR="00E80631" w:rsidRPr="00E80631">
        <w:rPr>
          <w:rFonts w:ascii="Arial" w:hAnsi="Arial" w:cs="Arial"/>
        </w:rPr>
        <w:t xml:space="preserve"> harmonogramů; nastavování dílčích cílů a průběžn</w:t>
      </w:r>
      <w:r w:rsidR="00E80631">
        <w:rPr>
          <w:rFonts w:ascii="Arial" w:hAnsi="Arial" w:cs="Arial"/>
        </w:rPr>
        <w:t>ou</w:t>
      </w:r>
      <w:r w:rsidR="00E80631" w:rsidRPr="00E80631">
        <w:rPr>
          <w:rFonts w:ascii="Arial" w:hAnsi="Arial" w:cs="Arial"/>
        </w:rPr>
        <w:t xml:space="preserve"> kontrol</w:t>
      </w:r>
      <w:r w:rsidR="00E80631">
        <w:rPr>
          <w:rFonts w:ascii="Arial" w:hAnsi="Arial" w:cs="Arial"/>
        </w:rPr>
        <w:t>u jejich naplňování; t</w:t>
      </w:r>
      <w:r w:rsidR="00E80631" w:rsidRPr="00E80631">
        <w:rPr>
          <w:rFonts w:ascii="Arial" w:hAnsi="Arial" w:cs="Arial"/>
        </w:rPr>
        <w:t>vorb</w:t>
      </w:r>
      <w:r w:rsidR="00E80631">
        <w:rPr>
          <w:rFonts w:ascii="Arial" w:hAnsi="Arial" w:cs="Arial"/>
        </w:rPr>
        <w:t>u</w:t>
      </w:r>
      <w:r w:rsidR="00E80631" w:rsidRPr="00E80631">
        <w:rPr>
          <w:rFonts w:ascii="Arial" w:hAnsi="Arial" w:cs="Arial"/>
        </w:rPr>
        <w:t xml:space="preserve"> materiálů pro prezentování výsledků realizované aktivity.</w:t>
      </w:r>
      <w:r w:rsidR="00E80631">
        <w:rPr>
          <w:rFonts w:ascii="Arial" w:hAnsi="Arial" w:cs="Arial"/>
        </w:rPr>
        <w:t xml:space="preserve"> </w:t>
      </w:r>
      <w:r w:rsidR="00F90407">
        <w:rPr>
          <w:rFonts w:ascii="Arial" w:hAnsi="Arial" w:cs="Arial"/>
        </w:rPr>
        <w:t>P</w:t>
      </w:r>
      <w:r w:rsidR="00A262FD" w:rsidRPr="00E80631">
        <w:rPr>
          <w:rFonts w:ascii="Arial" w:hAnsi="Arial" w:cs="Arial"/>
        </w:rPr>
        <w:t>okročilá znalost MS OFFICE</w:t>
      </w:r>
      <w:r w:rsidR="00E80631">
        <w:rPr>
          <w:rFonts w:ascii="Arial" w:hAnsi="Arial" w:cs="Arial"/>
        </w:rPr>
        <w:t xml:space="preserve"> </w:t>
      </w:r>
      <w:r w:rsidR="00F90407">
        <w:rPr>
          <w:rFonts w:ascii="Arial" w:hAnsi="Arial" w:cs="Arial"/>
        </w:rPr>
        <w:br/>
      </w:r>
      <w:r w:rsidRPr="00E80631">
        <w:rPr>
          <w:rFonts w:ascii="Arial" w:hAnsi="Arial" w:cs="Arial"/>
        </w:rPr>
        <w:t>j</w:t>
      </w:r>
      <w:r w:rsidR="001D47D2" w:rsidRPr="00E80631">
        <w:rPr>
          <w:rFonts w:ascii="Arial" w:hAnsi="Arial" w:cs="Arial"/>
        </w:rPr>
        <w:t>e</w:t>
      </w:r>
      <w:r w:rsidRPr="00E80631">
        <w:rPr>
          <w:rFonts w:ascii="Arial" w:hAnsi="Arial" w:cs="Arial"/>
        </w:rPr>
        <w:t xml:space="preserve"> výhodou. </w:t>
      </w:r>
    </w:p>
    <w:p w:rsidR="006F67FE" w:rsidRDefault="006F67FE" w:rsidP="009B5763">
      <w:pPr>
        <w:spacing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02F21">
        <w:rPr>
          <w:rFonts w:ascii="Arial" w:hAnsi="Arial" w:cs="Arial"/>
          <w:b/>
        </w:rPr>
        <w:t>8.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D02F21" w:rsidRPr="00D02F21">
        <w:rPr>
          <w:rFonts w:ascii="Arial" w:hAnsi="Arial" w:cs="Arial"/>
          <w:b/>
        </w:rPr>
        <w:t xml:space="preserve">vzdělávání a výkonu územní veřejné správy </w:t>
      </w:r>
      <w:r w:rsidR="002D1A40">
        <w:rPr>
          <w:rFonts w:ascii="Arial" w:hAnsi="Arial" w:cs="Arial"/>
          <w:b/>
        </w:rPr>
        <w:t>o</w:t>
      </w:r>
      <w:bookmarkStart w:id="0" w:name="_GoBack"/>
      <w:bookmarkEnd w:id="0"/>
      <w:r w:rsidR="002D1A40">
        <w:rPr>
          <w:rFonts w:ascii="Arial" w:hAnsi="Arial" w:cs="Arial"/>
          <w:b/>
        </w:rPr>
        <w:t>dboru</w:t>
      </w:r>
      <w:r w:rsidR="00D02F21">
        <w:rPr>
          <w:rFonts w:ascii="Arial" w:hAnsi="Arial" w:cs="Arial"/>
          <w:b/>
        </w:rPr>
        <w:t xml:space="preserve"> veřejné správy, dozoru a kontroly</w:t>
      </w:r>
      <w:r w:rsidR="00A81F47">
        <w:rPr>
          <w:rFonts w:ascii="Arial" w:hAnsi="Arial" w:cs="Arial"/>
          <w:b/>
        </w:rPr>
        <w:t xml:space="preserve">, </w:t>
      </w:r>
      <w:r w:rsidR="004F6BA3">
        <w:rPr>
          <w:rFonts w:ascii="Arial" w:hAnsi="Arial" w:cs="Arial"/>
          <w:b/>
        </w:rPr>
        <w:t>ID </w:t>
      </w:r>
      <w:r w:rsidR="00D02F21">
        <w:rPr>
          <w:rFonts w:ascii="Arial" w:hAnsi="Arial" w:cs="Arial"/>
          <w:b/>
        </w:rPr>
        <w:t>30350104</w:t>
      </w:r>
      <w:r w:rsidR="003C4AB8">
        <w:rPr>
          <w:rFonts w:ascii="Arial" w:hAnsi="Arial" w:cs="Arial"/>
        </w:rPr>
        <w:t xml:space="preserve">, </w:t>
      </w:r>
      <w:proofErr w:type="gramStart"/>
      <w:r w:rsidR="002D1A40">
        <w:rPr>
          <w:rFonts w:ascii="Arial" w:hAnsi="Arial" w:cs="Arial"/>
          <w:b/>
        </w:rPr>
        <w:t>č.j.</w:t>
      </w:r>
      <w:proofErr w:type="gramEnd"/>
      <w:r w:rsidR="002D1A40">
        <w:rPr>
          <w:rFonts w:ascii="Arial" w:hAnsi="Arial" w:cs="Arial"/>
          <w:b/>
        </w:rPr>
        <w:t>: </w:t>
      </w:r>
      <w:r w:rsidR="001A3AC9" w:rsidRPr="001A3AC9">
        <w:rPr>
          <w:rFonts w:ascii="Arial" w:hAnsi="Arial" w:cs="Arial"/>
          <w:b/>
        </w:rPr>
        <w:t>MV-</w:t>
      </w:r>
      <w:r w:rsidR="00D02F21">
        <w:rPr>
          <w:rFonts w:ascii="Arial" w:hAnsi="Arial" w:cs="Arial"/>
          <w:b/>
        </w:rPr>
        <w:t>2684</w:t>
      </w:r>
      <w:r w:rsidR="001A3AC9" w:rsidRPr="001A3AC9">
        <w:rPr>
          <w:rFonts w:ascii="Arial" w:hAnsi="Arial" w:cs="Arial"/>
          <w:b/>
        </w:rPr>
        <w:t>-2/SP-201</w:t>
      </w:r>
      <w:r w:rsidR="00D02F21">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610EE2">
        <w:rPr>
          <w:rFonts w:ascii="Arial" w:hAnsi="Arial" w:cs="Arial"/>
          <w:b/>
        </w:rPr>
        <w:t xml:space="preserve">rozvoje veřejné správy odboru </w:t>
      </w:r>
      <w:r w:rsidR="004A72A9" w:rsidRPr="004A72A9">
        <w:rPr>
          <w:rFonts w:ascii="Arial" w:hAnsi="Arial" w:cs="Arial"/>
          <w:b/>
        </w:rPr>
        <w:t xml:space="preserve">veřejné správy, dozoru a kontroly </w:t>
      </w:r>
      <w:r w:rsidR="00596DF3">
        <w:rPr>
          <w:rFonts w:ascii="Arial" w:hAnsi="Arial" w:cs="Arial"/>
          <w:b/>
        </w:rPr>
        <w:t>se </w:t>
      </w:r>
      <w:r w:rsidR="00610EE2">
        <w:rPr>
          <w:rFonts w:ascii="Arial" w:hAnsi="Arial" w:cs="Arial"/>
          <w:b/>
        </w:rPr>
        <w:t>v souladu se </w:t>
      </w:r>
      <w:r>
        <w:rPr>
          <w:rFonts w:ascii="Arial" w:hAnsi="Arial" w:cs="Arial"/>
          <w:b/>
        </w:rPr>
        <w:t>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D02F21">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lastRenderedPageBreak/>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705CB6" w:rsidRDefault="00705CB6" w:rsidP="00727771">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A35D10" w:rsidRDefault="00A35D10"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705CB6" w:rsidRDefault="00705CB6" w:rsidP="00DA60B3">
      <w:pPr>
        <w:pStyle w:val="Textpoznpodarou"/>
        <w:spacing w:after="0"/>
        <w:rPr>
          <w:rFonts w:ascii="Arial" w:hAnsi="Arial" w:cs="Arial"/>
          <w:b/>
          <w:sz w:val="22"/>
          <w:szCs w:val="22"/>
        </w:rPr>
      </w:pPr>
    </w:p>
    <w:p w:rsidR="00705CB6" w:rsidRDefault="00705CB6" w:rsidP="00DA60B3">
      <w:pPr>
        <w:pStyle w:val="Textpoznpodarou"/>
        <w:spacing w:after="0"/>
        <w:rPr>
          <w:rFonts w:ascii="Arial" w:hAnsi="Arial" w:cs="Arial"/>
          <w:b/>
          <w:sz w:val="22"/>
          <w:szCs w:val="22"/>
        </w:rPr>
      </w:pPr>
    </w:p>
    <w:p w:rsidR="00705CB6" w:rsidRDefault="00705CB6" w:rsidP="00DA60B3">
      <w:pPr>
        <w:pStyle w:val="Textpoznpodarou"/>
        <w:spacing w:after="0"/>
        <w:rPr>
          <w:rFonts w:ascii="Arial" w:hAnsi="Arial" w:cs="Arial"/>
          <w:b/>
          <w:sz w:val="22"/>
          <w:szCs w:val="22"/>
        </w:rPr>
      </w:pPr>
    </w:p>
    <w:p w:rsidR="00705CB6" w:rsidRDefault="00705CB6" w:rsidP="00DA60B3">
      <w:pPr>
        <w:pStyle w:val="Textpoznpodarou"/>
        <w:spacing w:after="0"/>
        <w:rPr>
          <w:rFonts w:ascii="Arial" w:hAnsi="Arial" w:cs="Arial"/>
          <w:b/>
          <w:sz w:val="22"/>
          <w:szCs w:val="22"/>
        </w:rPr>
      </w:pPr>
    </w:p>
    <w:p w:rsidR="00705CB6" w:rsidRDefault="00705CB6" w:rsidP="00DA60B3">
      <w:pPr>
        <w:pStyle w:val="Textpoznpodarou"/>
        <w:spacing w:after="0"/>
        <w:rPr>
          <w:rFonts w:ascii="Arial" w:hAnsi="Arial" w:cs="Arial"/>
          <w:b/>
          <w:sz w:val="22"/>
          <w:szCs w:val="22"/>
        </w:rPr>
      </w:pPr>
    </w:p>
    <w:p w:rsidR="00705CB6" w:rsidRDefault="00705CB6" w:rsidP="00DA60B3">
      <w:pPr>
        <w:pStyle w:val="Textpoznpodarou"/>
        <w:spacing w:after="0"/>
        <w:rPr>
          <w:rFonts w:ascii="Arial" w:hAnsi="Arial" w:cs="Arial"/>
          <w:b/>
          <w:sz w:val="22"/>
          <w:szCs w:val="22"/>
        </w:rPr>
      </w:pPr>
    </w:p>
    <w:p w:rsidR="00705CB6" w:rsidRDefault="00705CB6" w:rsidP="00DA60B3">
      <w:pPr>
        <w:pStyle w:val="Textpoznpodarou"/>
        <w:spacing w:after="0"/>
        <w:rPr>
          <w:rFonts w:ascii="Arial" w:hAnsi="Arial" w:cs="Arial"/>
          <w:b/>
          <w:sz w:val="22"/>
          <w:szCs w:val="22"/>
        </w:rPr>
      </w:pPr>
    </w:p>
    <w:p w:rsidR="00705CB6" w:rsidRDefault="00705CB6" w:rsidP="00DA60B3">
      <w:pPr>
        <w:pStyle w:val="Textpoznpodarou"/>
        <w:spacing w:after="0"/>
        <w:rPr>
          <w:rFonts w:ascii="Arial" w:hAnsi="Arial" w:cs="Arial"/>
          <w:b/>
          <w:sz w:val="22"/>
          <w:szCs w:val="22"/>
        </w:rPr>
      </w:pPr>
    </w:p>
    <w:p w:rsidR="00705CB6" w:rsidRDefault="00705CB6" w:rsidP="00DA60B3">
      <w:pPr>
        <w:pStyle w:val="Textpoznpodarou"/>
        <w:spacing w:after="0"/>
        <w:rPr>
          <w:rFonts w:ascii="Arial" w:hAnsi="Arial" w:cs="Arial"/>
          <w:b/>
          <w:sz w:val="22"/>
          <w:szCs w:val="22"/>
        </w:rPr>
      </w:pPr>
    </w:p>
    <w:p w:rsidR="00705CB6" w:rsidRDefault="00705CB6" w:rsidP="00DA60B3">
      <w:pPr>
        <w:pStyle w:val="Textpoznpodarou"/>
        <w:spacing w:after="0"/>
        <w:rPr>
          <w:rFonts w:ascii="Arial" w:hAnsi="Arial" w:cs="Arial"/>
          <w:b/>
          <w:sz w:val="22"/>
          <w:szCs w:val="22"/>
        </w:rPr>
      </w:pPr>
    </w:p>
    <w:p w:rsidR="00705CB6" w:rsidRDefault="00705CB6" w:rsidP="00DA60B3">
      <w:pPr>
        <w:pStyle w:val="Textpoznpodarou"/>
        <w:spacing w:after="0"/>
        <w:rPr>
          <w:rFonts w:ascii="Arial" w:hAnsi="Arial" w:cs="Arial"/>
          <w:b/>
          <w:sz w:val="22"/>
          <w:szCs w:val="22"/>
        </w:rPr>
      </w:pPr>
    </w:p>
    <w:p w:rsidR="00705CB6" w:rsidRDefault="00705CB6" w:rsidP="00DA60B3">
      <w:pPr>
        <w:pStyle w:val="Textpoznpodarou"/>
        <w:spacing w:after="0"/>
        <w:rPr>
          <w:rFonts w:ascii="Arial" w:hAnsi="Arial" w:cs="Arial"/>
          <w:b/>
          <w:sz w:val="22"/>
          <w:szCs w:val="22"/>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02F21" w:rsidRPr="00D02F21" w:rsidRDefault="006F67FE" w:rsidP="00D02F21">
      <w:pPr>
        <w:pStyle w:val="Odstavecseseznamem"/>
        <w:numPr>
          <w:ilvl w:val="0"/>
          <w:numId w:val="10"/>
        </w:numPr>
        <w:spacing w:after="120"/>
        <w:jc w:val="both"/>
        <w:rPr>
          <w:rFonts w:ascii="Arial" w:hAnsi="Arial" w:cs="Arial"/>
        </w:rPr>
      </w:pPr>
      <w:r w:rsidRPr="00D02F21">
        <w:rPr>
          <w:rFonts w:ascii="Arial" w:hAnsi="Arial" w:cs="Arial"/>
        </w:rPr>
        <w:t>strukturovaný profesní životopis,</w:t>
      </w:r>
    </w:p>
    <w:p w:rsidR="006F67FE" w:rsidRPr="00D02F21" w:rsidRDefault="006F67FE" w:rsidP="00D02F21">
      <w:pPr>
        <w:pStyle w:val="Odstavecseseznamem"/>
        <w:numPr>
          <w:ilvl w:val="0"/>
          <w:numId w:val="10"/>
        </w:numPr>
        <w:spacing w:after="120"/>
        <w:jc w:val="both"/>
        <w:rPr>
          <w:rFonts w:ascii="Arial" w:hAnsi="Arial" w:cs="Arial"/>
        </w:rPr>
      </w:pPr>
      <w:r w:rsidRPr="00D02F21">
        <w:rPr>
          <w:rFonts w:ascii="Arial" w:hAnsi="Arial" w:cs="Arial"/>
        </w:rPr>
        <w:t>písemnou práci v rozsahu maximálně dvou normostran</w:t>
      </w:r>
      <w:r w:rsidR="004D096B">
        <w:rPr>
          <w:rStyle w:val="Znakapoznpodarou"/>
          <w:rFonts w:ascii="Arial" w:hAnsi="Arial"/>
        </w:rPr>
        <w:footnoteReference w:id="7"/>
      </w:r>
      <w:r w:rsidR="003C6E6E" w:rsidRPr="00D02F21">
        <w:rPr>
          <w:rFonts w:ascii="Arial" w:hAnsi="Arial" w:cs="Arial"/>
        </w:rPr>
        <w:t xml:space="preserve"> </w:t>
      </w:r>
      <w:r w:rsidRPr="00D02F21">
        <w:rPr>
          <w:rFonts w:ascii="Arial" w:hAnsi="Arial" w:cs="Arial"/>
        </w:rPr>
        <w:t>na téma „</w:t>
      </w:r>
      <w:r w:rsidR="00A13063">
        <w:rPr>
          <w:rFonts w:ascii="Arial" w:hAnsi="Arial" w:cs="Arial"/>
        </w:rPr>
        <w:t>Návrh struktury vzdělávacího programu pro úředníky územních samosprávných celků“.</w:t>
      </w:r>
    </w:p>
    <w:p w:rsidR="00953DA1" w:rsidRDefault="00953DA1" w:rsidP="00953DA1">
      <w:pPr>
        <w:spacing w:after="0"/>
        <w:rPr>
          <w:rFonts w:ascii="Arial" w:hAnsi="Arial" w:cs="Arial"/>
        </w:rPr>
      </w:pPr>
    </w:p>
    <w:p w:rsidR="00705CB6" w:rsidRDefault="00705CB6" w:rsidP="00953DA1">
      <w:pPr>
        <w:spacing w:after="0"/>
        <w:rPr>
          <w:rFonts w:ascii="Arial" w:hAnsi="Arial" w:cs="Arial"/>
        </w:rPr>
      </w:pPr>
    </w:p>
    <w:p w:rsidR="00705CB6" w:rsidRDefault="00705CB6"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B16BF2" w:rsidP="00727771">
      <w:pPr>
        <w:spacing w:after="0" w:line="240" w:lineRule="auto"/>
        <w:jc w:val="both"/>
        <w:rPr>
          <w:rFonts w:ascii="Arial" w:hAnsi="Arial" w:cs="Arial"/>
        </w:rPr>
      </w:pPr>
      <w:r>
        <w:rPr>
          <w:rFonts w:ascii="Arial" w:hAnsi="Arial" w:cs="Arial"/>
        </w:rPr>
        <w:t>Ing. Milan Petržílek</w:t>
      </w:r>
    </w:p>
    <w:p w:rsidR="00B16BF2" w:rsidRDefault="00B16BF2" w:rsidP="00727771">
      <w:pPr>
        <w:spacing w:after="0" w:line="240" w:lineRule="auto"/>
        <w:jc w:val="both"/>
        <w:rPr>
          <w:rFonts w:ascii="Arial" w:hAnsi="Arial" w:cs="Arial"/>
        </w:rPr>
      </w:pPr>
      <w:r>
        <w:rPr>
          <w:rFonts w:ascii="Arial" w:hAnsi="Arial" w:cs="Arial"/>
        </w:rPr>
        <w:t>odbor personální</w:t>
      </w:r>
    </w:p>
    <w:p w:rsidR="00B16BF2" w:rsidRDefault="00B16BF2" w:rsidP="00727771">
      <w:pPr>
        <w:spacing w:after="0" w:line="240" w:lineRule="auto"/>
        <w:jc w:val="both"/>
        <w:rPr>
          <w:rFonts w:ascii="Arial" w:hAnsi="Arial" w:cs="Arial"/>
        </w:rPr>
      </w:pPr>
      <w:r>
        <w:rPr>
          <w:rFonts w:ascii="Arial" w:hAnsi="Arial" w:cs="Arial"/>
        </w:rPr>
        <w:t>tel.: +420 974 832 295</w:t>
      </w:r>
    </w:p>
    <w:p w:rsidR="00B16BF2" w:rsidRDefault="00B16BF2" w:rsidP="00727771">
      <w:pPr>
        <w:spacing w:after="0" w:line="240" w:lineRule="auto"/>
        <w:jc w:val="both"/>
        <w:rPr>
          <w:rStyle w:val="Hypertextovodkaz"/>
          <w:rFonts w:ascii="Arial" w:hAnsi="Arial" w:cs="Arial"/>
        </w:rPr>
      </w:pPr>
      <w:r>
        <w:rPr>
          <w:rFonts w:ascii="Arial" w:hAnsi="Arial" w:cs="Arial"/>
        </w:rPr>
        <w:t xml:space="preserve">e-mail: </w:t>
      </w:r>
      <w:hyperlink r:id="rId10" w:history="1">
        <w:r w:rsidR="00D02F21" w:rsidRPr="00580D62">
          <w:rPr>
            <w:rStyle w:val="Hypertextovodkaz"/>
            <w:rFonts w:ascii="Arial" w:hAnsi="Arial" w:cs="Arial"/>
          </w:rPr>
          <w:t>milan.petrzilek@mvcr.cz</w:t>
        </w:r>
      </w:hyperlink>
    </w:p>
    <w:p w:rsidR="00705CB6" w:rsidRDefault="00705CB6" w:rsidP="00727771">
      <w:pPr>
        <w:spacing w:after="0" w:line="240" w:lineRule="auto"/>
        <w:jc w:val="both"/>
        <w:rPr>
          <w:rStyle w:val="Hypertextovodkaz"/>
          <w:rFonts w:ascii="Arial" w:hAnsi="Arial" w:cs="Arial"/>
        </w:rPr>
      </w:pPr>
    </w:p>
    <w:p w:rsidR="00705CB6" w:rsidRDefault="00705CB6" w:rsidP="00727771">
      <w:pPr>
        <w:spacing w:after="0" w:line="240" w:lineRule="auto"/>
        <w:jc w:val="both"/>
        <w:rPr>
          <w:rStyle w:val="Hypertextovodkaz"/>
          <w:rFonts w:ascii="Arial" w:hAnsi="Arial" w:cs="Arial"/>
        </w:rPr>
      </w:pPr>
    </w:p>
    <w:p w:rsidR="00705CB6" w:rsidRDefault="00705CB6" w:rsidP="00727771">
      <w:pPr>
        <w:spacing w:after="0" w:line="240" w:lineRule="auto"/>
        <w:jc w:val="both"/>
        <w:rPr>
          <w:rStyle w:val="Hypertextovodkaz"/>
          <w:rFonts w:ascii="Arial" w:hAnsi="Arial" w:cs="Arial"/>
        </w:rPr>
      </w:pPr>
    </w:p>
    <w:p w:rsidR="00705CB6" w:rsidRDefault="00705CB6" w:rsidP="00727771">
      <w:pPr>
        <w:spacing w:after="0" w:line="240" w:lineRule="auto"/>
        <w:jc w:val="both"/>
        <w:rPr>
          <w:rStyle w:val="Hypertextovodkaz"/>
          <w:rFonts w:ascii="Arial" w:hAnsi="Arial" w:cs="Arial"/>
        </w:rPr>
      </w:pPr>
    </w:p>
    <w:p w:rsidR="00705CB6" w:rsidRDefault="00705CB6" w:rsidP="00727771">
      <w:pPr>
        <w:spacing w:after="0" w:line="240" w:lineRule="auto"/>
        <w:jc w:val="both"/>
        <w:rPr>
          <w:rFonts w:ascii="Arial" w:hAnsi="Arial" w:cs="Arial"/>
        </w:rPr>
      </w:pPr>
    </w:p>
    <w:p w:rsidR="00EB7D08" w:rsidRDefault="00EB7D08" w:rsidP="00727771">
      <w:pPr>
        <w:spacing w:after="0" w:line="240" w:lineRule="auto"/>
        <w:jc w:val="both"/>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93D40" w:rsidRDefault="00493D40"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E65" w:rsidRDefault="00236E65" w:rsidP="004E6D6E">
      <w:pPr>
        <w:spacing w:after="0" w:line="240" w:lineRule="auto"/>
      </w:pPr>
      <w:r>
        <w:separator/>
      </w:r>
    </w:p>
  </w:endnote>
  <w:endnote w:type="continuationSeparator" w:id="0">
    <w:p w:rsidR="00236E65" w:rsidRDefault="00236E6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E65" w:rsidRDefault="00236E65" w:rsidP="004E6D6E">
      <w:pPr>
        <w:spacing w:after="0" w:line="240" w:lineRule="auto"/>
      </w:pPr>
      <w:r>
        <w:separator/>
      </w:r>
    </w:p>
  </w:footnote>
  <w:footnote w:type="continuationSeparator" w:id="0">
    <w:p w:rsidR="00236E65" w:rsidRDefault="00236E65"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759E"/>
    <w:multiLevelType w:val="hybridMultilevel"/>
    <w:tmpl w:val="6804CD2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6"/>
  </w:num>
  <w:num w:numId="5">
    <w:abstractNumId w:val="4"/>
  </w:num>
  <w:num w:numId="6">
    <w:abstractNumId w:val="5"/>
  </w:num>
  <w:num w:numId="7">
    <w:abstractNumId w:val="7"/>
  </w:num>
  <w:num w:numId="8">
    <w:abstractNumId w:val="3"/>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51017"/>
    <w:rsid w:val="00167E0E"/>
    <w:rsid w:val="001706FB"/>
    <w:rsid w:val="001815A5"/>
    <w:rsid w:val="00194F04"/>
    <w:rsid w:val="001A36BE"/>
    <w:rsid w:val="001A3AC9"/>
    <w:rsid w:val="001B724A"/>
    <w:rsid w:val="001C2D7C"/>
    <w:rsid w:val="001C3894"/>
    <w:rsid w:val="001D47D2"/>
    <w:rsid w:val="001D7B69"/>
    <w:rsid w:val="001E0A28"/>
    <w:rsid w:val="001E2D9A"/>
    <w:rsid w:val="001F5D35"/>
    <w:rsid w:val="001F7961"/>
    <w:rsid w:val="002004FF"/>
    <w:rsid w:val="00206AEE"/>
    <w:rsid w:val="00207D01"/>
    <w:rsid w:val="002217DC"/>
    <w:rsid w:val="00230399"/>
    <w:rsid w:val="00230DA3"/>
    <w:rsid w:val="00236E65"/>
    <w:rsid w:val="00247FA8"/>
    <w:rsid w:val="00265DF8"/>
    <w:rsid w:val="00280C74"/>
    <w:rsid w:val="00291A41"/>
    <w:rsid w:val="002923B4"/>
    <w:rsid w:val="002A42D2"/>
    <w:rsid w:val="002B565B"/>
    <w:rsid w:val="002B57B6"/>
    <w:rsid w:val="002C49FE"/>
    <w:rsid w:val="002D1A40"/>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D7202"/>
    <w:rsid w:val="003E41DD"/>
    <w:rsid w:val="00414CBA"/>
    <w:rsid w:val="004169C8"/>
    <w:rsid w:val="004336BE"/>
    <w:rsid w:val="00433B8A"/>
    <w:rsid w:val="004377BF"/>
    <w:rsid w:val="00440E72"/>
    <w:rsid w:val="004543A9"/>
    <w:rsid w:val="00463BFF"/>
    <w:rsid w:val="00476A8A"/>
    <w:rsid w:val="004856FE"/>
    <w:rsid w:val="0048785C"/>
    <w:rsid w:val="00493D40"/>
    <w:rsid w:val="004A72A9"/>
    <w:rsid w:val="004B0F4A"/>
    <w:rsid w:val="004C1734"/>
    <w:rsid w:val="004C7C4D"/>
    <w:rsid w:val="004D096B"/>
    <w:rsid w:val="004D584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76E22"/>
    <w:rsid w:val="00596DF3"/>
    <w:rsid w:val="005A5627"/>
    <w:rsid w:val="005C770A"/>
    <w:rsid w:val="005D7DED"/>
    <w:rsid w:val="005E46D7"/>
    <w:rsid w:val="005E5112"/>
    <w:rsid w:val="00610EE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05CB6"/>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3EA7"/>
    <w:rsid w:val="00815FEC"/>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54C2"/>
    <w:rsid w:val="009529B6"/>
    <w:rsid w:val="00953DA1"/>
    <w:rsid w:val="00976392"/>
    <w:rsid w:val="0098427B"/>
    <w:rsid w:val="0098730B"/>
    <w:rsid w:val="00991EF5"/>
    <w:rsid w:val="009977E4"/>
    <w:rsid w:val="009A7C5B"/>
    <w:rsid w:val="009B2DBB"/>
    <w:rsid w:val="009B5763"/>
    <w:rsid w:val="009C0DC5"/>
    <w:rsid w:val="009C3F79"/>
    <w:rsid w:val="009C5044"/>
    <w:rsid w:val="009E63A7"/>
    <w:rsid w:val="00A03F6B"/>
    <w:rsid w:val="00A13063"/>
    <w:rsid w:val="00A13967"/>
    <w:rsid w:val="00A262FD"/>
    <w:rsid w:val="00A35D10"/>
    <w:rsid w:val="00A35E24"/>
    <w:rsid w:val="00A37BBF"/>
    <w:rsid w:val="00A525ED"/>
    <w:rsid w:val="00A5333F"/>
    <w:rsid w:val="00A72314"/>
    <w:rsid w:val="00A81F47"/>
    <w:rsid w:val="00AA162E"/>
    <w:rsid w:val="00AA36B6"/>
    <w:rsid w:val="00AB1BDD"/>
    <w:rsid w:val="00AB3E42"/>
    <w:rsid w:val="00AF7175"/>
    <w:rsid w:val="00B00B27"/>
    <w:rsid w:val="00B12959"/>
    <w:rsid w:val="00B16BF2"/>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2F21"/>
    <w:rsid w:val="00D0392A"/>
    <w:rsid w:val="00D11200"/>
    <w:rsid w:val="00D27112"/>
    <w:rsid w:val="00D33871"/>
    <w:rsid w:val="00D44F1F"/>
    <w:rsid w:val="00D5586C"/>
    <w:rsid w:val="00D708C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65586"/>
    <w:rsid w:val="00E80631"/>
    <w:rsid w:val="00E809C9"/>
    <w:rsid w:val="00EA5F15"/>
    <w:rsid w:val="00EB6CA6"/>
    <w:rsid w:val="00EB7D08"/>
    <w:rsid w:val="00EC01DC"/>
    <w:rsid w:val="00EC2039"/>
    <w:rsid w:val="00F05909"/>
    <w:rsid w:val="00F0646D"/>
    <w:rsid w:val="00F122D0"/>
    <w:rsid w:val="00F22E72"/>
    <w:rsid w:val="00F2349D"/>
    <w:rsid w:val="00F36B6B"/>
    <w:rsid w:val="00F513AD"/>
    <w:rsid w:val="00F63128"/>
    <w:rsid w:val="00F6458A"/>
    <w:rsid w:val="00F67A0D"/>
    <w:rsid w:val="00F74F2E"/>
    <w:rsid w:val="00F869C2"/>
    <w:rsid w:val="00F8715F"/>
    <w:rsid w:val="00F90407"/>
    <w:rsid w:val="00FA0D10"/>
    <w:rsid w:val="00FA3B04"/>
    <w:rsid w:val="00FA400F"/>
    <w:rsid w:val="00FB213E"/>
    <w:rsid w:val="00FD6BE8"/>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1F6224-0CC4-4C22-BE72-D0B93C84F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901</Words>
  <Characters>5321</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2017-01-18T12:44:00Z</cp:lastPrinted>
  <dcterms:created xsi:type="dcterms:W3CDTF">2017-01-18T12:46:00Z</dcterms:created>
  <dcterms:modified xsi:type="dcterms:W3CDTF">2017-01-18T12:46:00Z</dcterms:modified>
</cp:coreProperties>
</file>