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3121E0">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3121E0">
        <w:rPr>
          <w:rFonts w:ascii="Arial" w:hAnsi="Arial" w:cs="Arial"/>
          <w:b/>
          <w:sz w:val="24"/>
          <w:szCs w:val="24"/>
        </w:rPr>
        <w:t>závazných stanovisek</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121E0">
        <w:rPr>
          <w:rFonts w:ascii="Arial" w:hAnsi="Arial" w:cs="Arial"/>
        </w:rPr>
        <w:t>26046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E0B42">
        <w:rPr>
          <w:rFonts w:ascii="Arial" w:hAnsi="Arial" w:cs="Arial"/>
        </w:rPr>
        <w:t>3. března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121E0">
        <w:rPr>
          <w:rFonts w:ascii="Arial" w:hAnsi="Arial" w:cs="Arial"/>
          <w:b/>
        </w:rPr>
        <w:t>závazných stanovisek</w:t>
      </w:r>
      <w:r w:rsidRPr="00725FC1">
        <w:rPr>
          <w:rFonts w:ascii="Arial" w:hAnsi="Arial" w:cs="Arial"/>
          <w:b/>
        </w:rPr>
        <w:t>, ID </w:t>
      </w:r>
      <w:r w:rsidR="003121E0">
        <w:rPr>
          <w:rFonts w:ascii="Arial" w:hAnsi="Arial" w:cs="Arial"/>
          <w:b/>
        </w:rPr>
        <w:t>30349847</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3121E0">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FD55A0">
        <w:rPr>
          <w:rFonts w:ascii="Arial" w:hAnsi="Arial" w:cs="Arial"/>
          <w:b/>
          <w:i/>
        </w:rPr>
        <w:t>duben</w:t>
      </w:r>
      <w:r w:rsidR="003121E0">
        <w:rPr>
          <w:rFonts w:ascii="Arial" w:hAnsi="Arial" w:cs="Arial"/>
          <w:b/>
          <w:i/>
        </w:rPr>
        <w:t>/květen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3121E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3121E0">
        <w:rPr>
          <w:rFonts w:ascii="Arial" w:hAnsi="Arial" w:cs="Arial"/>
        </w:rPr>
        <w:t>zajiš</w:t>
      </w:r>
      <w:r w:rsidR="003121E0" w:rsidRPr="003121E0">
        <w:rPr>
          <w:rFonts w:ascii="Arial" w:hAnsi="Arial" w:cs="Arial"/>
        </w:rPr>
        <w:t>ťování administrativní</w:t>
      </w:r>
      <w:r w:rsidR="003121E0">
        <w:rPr>
          <w:rFonts w:ascii="Arial" w:hAnsi="Arial" w:cs="Arial"/>
        </w:rPr>
        <w:t xml:space="preserve"> agendy a organizace, vedení správního řízení </w:t>
      </w:r>
      <w:r w:rsidR="00CF1E10">
        <w:rPr>
          <w:rFonts w:ascii="Arial" w:hAnsi="Arial" w:cs="Arial"/>
        </w:rPr>
        <w:t xml:space="preserve">podle zákona č. 326/1999 Sb., o pobytu cizinců na území České republiky, ve znění pozdějších předpisů. </w:t>
      </w:r>
      <w:r w:rsidR="00866E12">
        <w:rPr>
          <w:rFonts w:ascii="Arial" w:hAnsi="Arial" w:cs="Arial"/>
        </w:rPr>
        <w:t>Pokročil</w:t>
      </w:r>
      <w:r w:rsidR="00916097">
        <w:rPr>
          <w:rFonts w:ascii="Arial" w:hAnsi="Arial" w:cs="Arial"/>
        </w:rPr>
        <w:t>é</w:t>
      </w:r>
      <w:r w:rsidR="00866E12">
        <w:rPr>
          <w:rFonts w:ascii="Arial" w:hAnsi="Arial" w:cs="Arial"/>
        </w:rPr>
        <w:t xml:space="preserve"> znalost</w:t>
      </w:r>
      <w:r w:rsidR="00916097">
        <w:rPr>
          <w:rFonts w:ascii="Arial" w:hAnsi="Arial" w:cs="Arial"/>
        </w:rPr>
        <w:t>i</w:t>
      </w:r>
      <w:r w:rsidR="00866E12">
        <w:rPr>
          <w:rFonts w:ascii="Arial" w:hAnsi="Arial" w:cs="Arial"/>
        </w:rPr>
        <w:t xml:space="preserve"> MS OFFICE </w:t>
      </w:r>
      <w:r w:rsidR="00916097">
        <w:rPr>
          <w:rFonts w:ascii="Arial" w:hAnsi="Arial" w:cs="Arial"/>
        </w:rPr>
        <w:t xml:space="preserve">a ASPI </w:t>
      </w:r>
      <w:r w:rsidR="00866E12">
        <w:rPr>
          <w:rFonts w:ascii="Arial" w:hAnsi="Arial" w:cs="Arial"/>
        </w:rPr>
        <w:t>j</w:t>
      </w:r>
      <w:r w:rsidR="00916097">
        <w:rPr>
          <w:rFonts w:ascii="Arial" w:hAnsi="Arial" w:cs="Arial"/>
        </w:rPr>
        <w:t>sou</w:t>
      </w:r>
      <w:r w:rsidR="00866E12">
        <w:rPr>
          <w:rFonts w:ascii="Arial" w:hAnsi="Arial" w:cs="Arial"/>
        </w:rPr>
        <w:t xml:space="preserve"> výhodou.</w:t>
      </w:r>
      <w:r w:rsidR="00374A0F">
        <w:rPr>
          <w:rFonts w:ascii="Arial" w:hAnsi="Arial" w:cs="Arial"/>
        </w:rPr>
        <w:t xml:space="preserve"> Služební místo </w:t>
      </w:r>
      <w:r w:rsidR="00916097">
        <w:rPr>
          <w:rFonts w:ascii="Arial" w:hAnsi="Arial" w:cs="Arial"/>
        </w:rPr>
        <w:t>j</w:t>
      </w:r>
      <w:r w:rsidR="006C6D36">
        <w:rPr>
          <w:rFonts w:ascii="Arial" w:hAnsi="Arial" w:cs="Arial"/>
        </w:rPr>
        <w:t>e</w:t>
      </w:r>
      <w:r w:rsidR="00374A0F">
        <w:rPr>
          <w:rFonts w:ascii="Arial" w:hAnsi="Arial" w:cs="Arial"/>
        </w:rPr>
        <w:t xml:space="preserve"> vhodné </w:t>
      </w:r>
      <w:r w:rsidR="003121E0">
        <w:rPr>
          <w:rFonts w:ascii="Arial" w:hAnsi="Arial" w:cs="Arial"/>
        </w:rPr>
        <w:t>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121E0">
        <w:rPr>
          <w:rFonts w:ascii="Arial" w:hAnsi="Arial" w:cs="Arial"/>
          <w:b/>
        </w:rPr>
        <w:t>2</w:t>
      </w:r>
      <w:r w:rsidR="004E0B42">
        <w:rPr>
          <w:rFonts w:ascii="Arial" w:hAnsi="Arial" w:cs="Arial"/>
          <w:b/>
        </w:rPr>
        <w:t>4</w:t>
      </w:r>
      <w:r w:rsidR="00FD55A0">
        <w:rPr>
          <w:rFonts w:ascii="Arial" w:hAnsi="Arial" w:cs="Arial"/>
          <w:b/>
        </w:rPr>
        <w:t>. března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121E0">
        <w:rPr>
          <w:rFonts w:ascii="Arial" w:hAnsi="Arial" w:cs="Arial"/>
          <w:b/>
        </w:rPr>
        <w:t>závazných stanovisek</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121E0">
        <w:rPr>
          <w:rFonts w:ascii="Arial" w:hAnsi="Arial" w:cs="Arial"/>
          <w:b/>
        </w:rPr>
        <w:t>30349847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121E0">
        <w:rPr>
          <w:rFonts w:ascii="Arial" w:hAnsi="Arial" w:cs="Arial"/>
          <w:b/>
        </w:rPr>
        <w:t>26046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3121E0">
        <w:rPr>
          <w:rFonts w:ascii="Arial" w:hAnsi="Arial" w:cs="Arial"/>
          <w:b/>
        </w:rPr>
        <w:t>závazných stanovisek</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E74DB0">
        <w:rPr>
          <w:rFonts w:ascii="Arial" w:hAnsi="Arial" w:cs="Arial"/>
          <w:b/>
        </w:rPr>
        <w:t>9/2016</w:t>
      </w:r>
      <w:r>
        <w:rPr>
          <w:rFonts w:ascii="Arial" w:hAnsi="Arial" w:cs="Arial"/>
          <w:b/>
        </w:rPr>
        <w:t xml:space="preserve">, kterým se stanoví požadavky na služební a pracovní místa </w:t>
      </w:r>
      <w:r w:rsidR="00E74DB0">
        <w:rPr>
          <w:rFonts w:ascii="Arial" w:hAnsi="Arial" w:cs="Arial"/>
          <w:b/>
        </w:rPr>
        <w:t>na</w:t>
      </w:r>
      <w:r>
        <w:rPr>
          <w:rFonts w:ascii="Arial" w:hAnsi="Arial" w:cs="Arial"/>
          <w:b/>
        </w:rPr>
        <w:t> Ministerstvu vnitra</w:t>
      </w:r>
      <w:r w:rsidRPr="000502B4">
        <w:rPr>
          <w:rFonts w:ascii="Arial" w:hAnsi="Arial" w:cs="Arial"/>
          <w:b/>
        </w:rPr>
        <w:t>;</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121E0" w:rsidRDefault="003121E0"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3121E0" w:rsidRDefault="003121E0"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 xml:space="preserve">Mgr. </w:t>
      </w:r>
      <w:r w:rsidR="003121E0">
        <w:rPr>
          <w:rFonts w:ascii="Arial" w:hAnsi="Arial" w:cs="Arial"/>
        </w:rPr>
        <w:t>Kateřina Arnotová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3121E0">
        <w:rPr>
          <w:rFonts w:ascii="Arial" w:hAnsi="Arial" w:cs="Arial"/>
        </w:rPr>
        <w:t> 833 564</w:t>
      </w:r>
    </w:p>
    <w:p w:rsidR="00806C7F" w:rsidRDefault="00806C7F" w:rsidP="00806C7F">
      <w:pPr>
        <w:spacing w:after="0" w:line="240" w:lineRule="auto"/>
        <w:jc w:val="both"/>
        <w:rPr>
          <w:rFonts w:ascii="Arial" w:hAnsi="Arial" w:cs="Arial"/>
        </w:rPr>
      </w:pPr>
      <w:r>
        <w:rPr>
          <w:rFonts w:ascii="Arial" w:hAnsi="Arial" w:cs="Arial"/>
        </w:rPr>
        <w:t xml:space="preserve">e-mail: </w:t>
      </w:r>
      <w:r w:rsidR="003121E0">
        <w:rPr>
          <w:rFonts w:ascii="Arial" w:hAnsi="Arial" w:cs="Arial"/>
        </w:rPr>
        <w:t>katerina.arnotova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006E7C8F">
        <w:t xml:space="preserve"> </w:t>
      </w:r>
      <w:r>
        <w:t xml:space="preserve">                 </w:t>
      </w:r>
      <w:r w:rsidR="006E7C8F">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sidR="006E7C8F">
        <w:rPr>
          <w:rFonts w:ascii="Arial" w:hAnsi="Arial" w:cs="Arial"/>
        </w:rPr>
        <w:tab/>
      </w:r>
      <w:r w:rsidR="006E7C8F">
        <w:rPr>
          <w:rFonts w:ascii="Arial" w:hAnsi="Arial" w:cs="Arial"/>
        </w:rPr>
        <w:tab/>
      </w:r>
      <w:r w:rsidR="006E7C8F">
        <w:rPr>
          <w:rFonts w:ascii="Arial" w:hAnsi="Arial" w:cs="Arial"/>
        </w:rPr>
        <w:tab/>
        <w:t xml:space="preserve">   </w:t>
      </w:r>
      <w:r>
        <w:rPr>
          <w:rFonts w:ascii="Arial" w:hAnsi="Arial" w:cs="Arial"/>
        </w:rPr>
        <w:t xml:space="preserve">   </w:t>
      </w:r>
      <w:r w:rsidR="006E7C8F">
        <w:rPr>
          <w:rFonts w:ascii="Arial" w:hAnsi="Arial" w:cs="Arial"/>
        </w:rPr>
        <w:t xml:space="preserve"> </w:t>
      </w:r>
      <w:r>
        <w:rPr>
          <w:rFonts w:ascii="Arial" w:hAnsi="Arial" w:cs="Arial"/>
        </w:rPr>
        <w:t>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E0B42" w:rsidRDefault="004E0B42" w:rsidP="00F05909">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4E0B42" w:rsidRDefault="004E0B42" w:rsidP="00F05909">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4E0B42" w:rsidRDefault="004E0B42" w:rsidP="00F05909">
      <w:pPr>
        <w:pStyle w:val="Bezmezer"/>
        <w:rPr>
          <w:rFonts w:ascii="Arial" w:hAnsi="Arial" w:cs="Arial"/>
        </w:rPr>
      </w:pPr>
      <w:r>
        <w:rPr>
          <w:rFonts w:ascii="Arial" w:hAnsi="Arial" w:cs="Arial"/>
        </w:rPr>
        <w:t xml:space="preserve">                                                      zástupce podle § 9 odst. 7 zákona č. 234/2014 Sb.,</w:t>
      </w:r>
    </w:p>
    <w:p w:rsidR="004E0B42" w:rsidRDefault="004E0B42" w:rsidP="004E0B42">
      <w:pPr>
        <w:pStyle w:val="Bezmezer"/>
        <w:rPr>
          <w:rFonts w:ascii="Arial" w:hAnsi="Arial" w:cs="Arial"/>
        </w:rPr>
      </w:pPr>
      <w:r>
        <w:rPr>
          <w:rFonts w:ascii="Arial" w:hAnsi="Arial" w:cs="Arial"/>
        </w:rPr>
        <w:t xml:space="preserve">                                                                                    o státní službě</w:t>
      </w:r>
      <w:bookmarkStart w:id="0" w:name="_GoBack"/>
      <w:bookmarkEnd w:id="0"/>
    </w:p>
    <w:p w:rsidR="006F67FE" w:rsidRDefault="006E7C8F"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897" w:rsidRDefault="008E0897" w:rsidP="004E6D6E">
      <w:pPr>
        <w:spacing w:after="0" w:line="240" w:lineRule="auto"/>
      </w:pPr>
      <w:r>
        <w:separator/>
      </w:r>
    </w:p>
  </w:endnote>
  <w:endnote w:type="continuationSeparator" w:id="0">
    <w:p w:rsidR="008E0897" w:rsidRDefault="008E089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897" w:rsidRDefault="008E0897" w:rsidP="004E6D6E">
      <w:pPr>
        <w:spacing w:after="0" w:line="240" w:lineRule="auto"/>
      </w:pPr>
      <w:r>
        <w:separator/>
      </w:r>
    </w:p>
  </w:footnote>
  <w:footnote w:type="continuationSeparator" w:id="0">
    <w:p w:rsidR="008E0897" w:rsidRDefault="008E089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4E0B42">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121E0"/>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0B42"/>
    <w:rsid w:val="004E6D6E"/>
    <w:rsid w:val="004F2FA0"/>
    <w:rsid w:val="005138FD"/>
    <w:rsid w:val="00513FA4"/>
    <w:rsid w:val="00514CA1"/>
    <w:rsid w:val="00515E8C"/>
    <w:rsid w:val="005230C1"/>
    <w:rsid w:val="00526747"/>
    <w:rsid w:val="005428F9"/>
    <w:rsid w:val="00575BBC"/>
    <w:rsid w:val="00593DD9"/>
    <w:rsid w:val="00597D35"/>
    <w:rsid w:val="005A5627"/>
    <w:rsid w:val="005D7DED"/>
    <w:rsid w:val="00612699"/>
    <w:rsid w:val="00624401"/>
    <w:rsid w:val="006341B8"/>
    <w:rsid w:val="00660788"/>
    <w:rsid w:val="00672A26"/>
    <w:rsid w:val="0069196A"/>
    <w:rsid w:val="00697D85"/>
    <w:rsid w:val="006B2848"/>
    <w:rsid w:val="006B38AF"/>
    <w:rsid w:val="006C4492"/>
    <w:rsid w:val="006C6D36"/>
    <w:rsid w:val="006E7C8F"/>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0897"/>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75E99-DC3F-418C-A730-DDC85FDC4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978</Words>
  <Characters>5777</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2015-12-21T07:27:00Z</cp:lastPrinted>
  <dcterms:created xsi:type="dcterms:W3CDTF">2016-02-15T06:41:00Z</dcterms:created>
  <dcterms:modified xsi:type="dcterms:W3CDTF">2016-03-01T13:19:00Z</dcterms:modified>
</cp:coreProperties>
</file>