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092341">
      <w:pPr>
        <w:spacing w:after="0" w:line="24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092341">
        <w:rPr>
          <w:rFonts w:ascii="Arial" w:hAnsi="Arial" w:cs="Arial"/>
          <w:b/>
          <w:sz w:val="24"/>
          <w:szCs w:val="24"/>
        </w:rPr>
        <w:t>/vrchního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pobyt</w:t>
      </w:r>
      <w:r w:rsidR="00092341">
        <w:rPr>
          <w:rFonts w:ascii="Arial" w:hAnsi="Arial" w:cs="Arial"/>
          <w:b/>
          <w:sz w:val="24"/>
          <w:szCs w:val="24"/>
        </w:rPr>
        <w:t>ového</w:t>
      </w:r>
    </w:p>
    <w:p w:rsidR="00092341" w:rsidRDefault="00092341" w:rsidP="00092341">
      <w:pPr>
        <w:spacing w:after="0" w:line="240" w:lineRule="auto"/>
        <w:jc w:val="center"/>
        <w:rPr>
          <w:rFonts w:ascii="Arial" w:hAnsi="Arial" w:cs="Arial"/>
          <w:b/>
          <w:sz w:val="24"/>
          <w:szCs w:val="24"/>
        </w:rPr>
      </w:pPr>
      <w:r>
        <w:rPr>
          <w:rFonts w:ascii="Arial" w:hAnsi="Arial" w:cs="Arial"/>
          <w:b/>
          <w:sz w:val="24"/>
          <w:szCs w:val="24"/>
        </w:rPr>
        <w:t>správního řízení Praha IV.</w:t>
      </w:r>
    </w:p>
    <w:p w:rsidR="00092341" w:rsidRDefault="00092341" w:rsidP="00092341">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92341">
        <w:rPr>
          <w:rFonts w:ascii="Arial" w:hAnsi="Arial" w:cs="Arial"/>
        </w:rPr>
        <w:t>25907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8C7950">
        <w:rPr>
          <w:rFonts w:ascii="Arial" w:hAnsi="Arial" w:cs="Arial"/>
        </w:rPr>
        <w:t>1. března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092341">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pobyt</w:t>
      </w:r>
      <w:r w:rsidR="00092341">
        <w:rPr>
          <w:rFonts w:ascii="Arial" w:hAnsi="Arial" w:cs="Arial"/>
          <w:b/>
        </w:rPr>
        <w:t>ového správního řízení Praha IV.</w:t>
      </w:r>
      <w:r w:rsidRPr="00725FC1">
        <w:rPr>
          <w:rFonts w:ascii="Arial" w:hAnsi="Arial" w:cs="Arial"/>
          <w:b/>
        </w:rPr>
        <w:t>, ID </w:t>
      </w:r>
      <w:r w:rsidR="00092341">
        <w:rPr>
          <w:rFonts w:ascii="Arial" w:hAnsi="Arial" w:cs="Arial"/>
          <w:b/>
        </w:rPr>
        <w:t>30302787</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0C165D">
        <w:rPr>
          <w:rFonts w:ascii="Arial" w:hAnsi="Arial" w:cs="Arial"/>
          <w:b/>
          <w:i/>
        </w:rPr>
        <w:t>duben</w:t>
      </w:r>
      <w:r w:rsidR="001B5F5F">
        <w:rPr>
          <w:rFonts w:ascii="Arial" w:hAnsi="Arial" w:cs="Arial"/>
          <w:b/>
          <w:i/>
        </w:rPr>
        <w:t>/květen</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09234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092341">
        <w:rPr>
          <w:rFonts w:ascii="Arial" w:hAnsi="Arial" w:cs="Arial"/>
          <w:b/>
          <w:i/>
        </w:rPr>
        <w:t>9</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092341">
        <w:rPr>
          <w:rFonts w:ascii="Arial" w:hAnsi="Arial" w:cs="Arial"/>
        </w:rPr>
        <w:t>vedení pobytového správního řízení, přípravu podkladů pro vydání rozhodnutí a s tím spojenou další administrativní činnost.</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BD7EFB">
        <w:rPr>
          <w:rFonts w:ascii="Arial" w:hAnsi="Arial" w:cs="Arial"/>
        </w:rPr>
        <w:t xml:space="preserve"> podle nařízení vlády č. 304/2014 Sb. </w:t>
      </w:r>
      <w:r w:rsidR="000C165D">
        <w:rPr>
          <w:rFonts w:ascii="Arial" w:hAnsi="Arial" w:cs="Arial"/>
        </w:rPr>
        <w:t>Služební místo</w:t>
      </w:r>
      <w:r w:rsidR="00406442">
        <w:rPr>
          <w:rFonts w:ascii="Arial" w:hAnsi="Arial" w:cs="Arial"/>
        </w:rPr>
        <w:t xml:space="preserve"> </w:t>
      </w:r>
      <w:r w:rsidR="00092341">
        <w:rPr>
          <w:rFonts w:ascii="Arial" w:hAnsi="Arial" w:cs="Arial"/>
        </w:rPr>
        <w:t>je</w:t>
      </w:r>
      <w:r w:rsidR="000C165D">
        <w:rPr>
          <w:rFonts w:ascii="Arial" w:hAnsi="Arial" w:cs="Arial"/>
        </w:rPr>
        <w:t xml:space="preserve"> vhodné </w:t>
      </w:r>
      <w:r w:rsidR="00092341">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B5F5F">
        <w:rPr>
          <w:rFonts w:ascii="Arial" w:hAnsi="Arial" w:cs="Arial"/>
          <w:b/>
        </w:rPr>
        <w:t>2</w:t>
      </w:r>
      <w:r w:rsidR="008C7950">
        <w:rPr>
          <w:rFonts w:ascii="Arial" w:hAnsi="Arial" w:cs="Arial"/>
          <w:b/>
        </w:rPr>
        <w:t>3</w:t>
      </w:r>
      <w:r w:rsidR="000C165D">
        <w:rPr>
          <w:rFonts w:ascii="Arial" w:hAnsi="Arial" w:cs="Arial"/>
          <w:b/>
        </w:rPr>
        <w:t xml:space="preserve">. března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092341">
        <w:rPr>
          <w:rFonts w:ascii="Arial" w:hAnsi="Arial" w:cs="Arial"/>
          <w:b/>
        </w:rPr>
        <w:t>odborného referenta/vrchního referenta v oddělení pobytového správního řízení Praha IV.</w:t>
      </w:r>
      <w:r w:rsidR="00406442">
        <w:rPr>
          <w:rFonts w:ascii="Arial" w:hAnsi="Arial" w:cs="Arial"/>
          <w:b/>
        </w:rPr>
        <w:t xml:space="preserve"> odboru </w:t>
      </w:r>
      <w:r w:rsidR="00406442">
        <w:rPr>
          <w:rFonts w:ascii="Arial" w:hAnsi="Arial" w:cs="Arial"/>
          <w:b/>
        </w:rPr>
        <w:lastRenderedPageBreak/>
        <w:t>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092341">
        <w:rPr>
          <w:rFonts w:ascii="Arial" w:hAnsi="Arial" w:cs="Arial"/>
          <w:b/>
        </w:rPr>
        <w:t>30302787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092341">
        <w:rPr>
          <w:rFonts w:ascii="Arial" w:hAnsi="Arial" w:cs="Arial"/>
          <w:b/>
        </w:rPr>
        <w:t>25907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DF09DA">
        <w:rPr>
          <w:rFonts w:ascii="Arial" w:hAnsi="Arial" w:cs="Arial"/>
          <w:b/>
        </w:rPr>
        <w:t>odborného referenta/vrchního referenta v oddělení pobytového správního řízení Praha IV.</w:t>
      </w:r>
      <w:r w:rsidR="00406442">
        <w:rPr>
          <w:rFonts w:ascii="Arial" w:hAnsi="Arial" w:cs="Arial"/>
          <w:b/>
        </w:rPr>
        <w:t xml:space="preserve"> 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BD7EFB" w:rsidRDefault="00BD7EFB" w:rsidP="00BD7EFB">
      <w:pPr>
        <w:spacing w:after="120" w:line="360" w:lineRule="auto"/>
        <w:jc w:val="both"/>
        <w:rPr>
          <w:rFonts w:ascii="Arial" w:hAnsi="Arial" w:cs="Arial"/>
          <w:b/>
        </w:rPr>
      </w:pPr>
      <w:r>
        <w:rPr>
          <w:rFonts w:ascii="Arial" w:hAnsi="Arial" w:cs="Arial"/>
          <w:b/>
        </w:rPr>
        <w:t xml:space="preserve">         </w:t>
      </w:r>
      <w:r w:rsidRPr="00BD7EFB">
        <w:rPr>
          <w:rFonts w:ascii="Arial" w:hAnsi="Arial" w:cs="Arial"/>
          <w:b/>
        </w:rPr>
        <w:t>S</w:t>
      </w:r>
      <w:r w:rsidR="006F67FE" w:rsidRPr="00BD7EFB">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221109">
        <w:rPr>
          <w:rFonts w:ascii="Arial" w:hAnsi="Arial" w:cs="Arial"/>
        </w:rPr>
        <w:t>střední vzdělání s maturitní zkouškou</w:t>
      </w:r>
      <w:r w:rsidR="00DF09DA">
        <w:rPr>
          <w:rFonts w:ascii="Arial" w:hAnsi="Arial" w:cs="Arial"/>
        </w:rPr>
        <w:t xml:space="preserve">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21109">
        <w:rPr>
          <w:rFonts w:ascii="Arial" w:hAnsi="Arial" w:cs="Arial"/>
        </w:rPr>
        <w:t>maturitní vysvědčení</w:t>
      </w:r>
      <w:r w:rsidR="00DF09DA">
        <w:rPr>
          <w:rFonts w:ascii="Arial" w:hAnsi="Arial" w:cs="Arial"/>
        </w:rPr>
        <w:t xml:space="preserve"> nebo vysvědčení o dosaženém vyšším odborném vzdělání</w:t>
      </w:r>
      <w:r>
        <w:rPr>
          <w:rFonts w:ascii="Arial" w:hAnsi="Arial" w:cs="Arial"/>
        </w:rPr>
        <w:t xml:space="preserve">). Při podání žádosti lze podle § 26 odst. 2 zákona doložit pouze písemné čestné prohlášení </w:t>
      </w:r>
      <w:r>
        <w:rPr>
          <w:rFonts w:ascii="Arial" w:hAnsi="Arial" w:cs="Arial"/>
        </w:rPr>
        <w:lastRenderedPageBreak/>
        <w:t>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06FC0" w:rsidRDefault="00106FC0"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F1309C" w:rsidP="00806C7F">
      <w:pPr>
        <w:spacing w:after="0" w:line="240" w:lineRule="auto"/>
        <w:jc w:val="both"/>
        <w:rPr>
          <w:rFonts w:ascii="Arial" w:hAnsi="Arial" w:cs="Arial"/>
        </w:rPr>
      </w:pPr>
      <w:r>
        <w:rPr>
          <w:rFonts w:ascii="Arial" w:hAnsi="Arial" w:cs="Arial"/>
        </w:rPr>
        <w:t xml:space="preserve">Mgr. </w:t>
      </w:r>
      <w:r w:rsidR="00050B92">
        <w:rPr>
          <w:rFonts w:ascii="Arial" w:hAnsi="Arial" w:cs="Arial"/>
        </w:rPr>
        <w:t>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050B92">
        <w:rPr>
          <w:rFonts w:ascii="Arial" w:hAnsi="Arial" w:cs="Arial"/>
        </w:rPr>
        <w:t> 833 292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050B92">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1B5F5F" w:rsidRPr="00870B3F" w:rsidRDefault="001B5F5F" w:rsidP="001B5F5F">
      <w:pPr>
        <w:pStyle w:val="Bezmezer"/>
        <w:rPr>
          <w:rFonts w:ascii="Arial" w:hAnsi="Arial" w:cs="Arial"/>
          <w:b/>
        </w:rPr>
      </w:pPr>
      <w:r>
        <w:t xml:space="preserve">                                                                                                   </w:t>
      </w:r>
      <w:r w:rsidRPr="00870B3F">
        <w:rPr>
          <w:rFonts w:ascii="Arial" w:hAnsi="Arial" w:cs="Arial"/>
          <w:b/>
        </w:rPr>
        <w:t>Mgr. Jiří Kaucký</w:t>
      </w:r>
    </w:p>
    <w:p w:rsidR="001B5F5F" w:rsidRDefault="001B5F5F" w:rsidP="001B5F5F">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bookmarkStart w:id="0" w:name="_GoBack"/>
      <w:bookmarkEnd w:id="0"/>
      <w:r>
        <w:rPr>
          <w:rFonts w:ascii="Arial" w:hAnsi="Arial" w:cs="Arial"/>
        </w:rPr>
        <w:tab/>
        <w:t xml:space="preserve">       státní tajemník v Ministerstvu vnitra</w:t>
      </w:r>
    </w:p>
    <w:p w:rsidR="001B5F5F" w:rsidRDefault="001B5F5F" w:rsidP="001B5F5F">
      <w:pPr>
        <w:pStyle w:val="Bezmezer"/>
        <w:rPr>
          <w:rFonts w:ascii="Arial" w:hAnsi="Arial" w:cs="Arial"/>
        </w:rPr>
      </w:pPr>
    </w:p>
    <w:p w:rsidR="001B5F5F" w:rsidRDefault="001B5F5F" w:rsidP="001B5F5F">
      <w:pPr>
        <w:pStyle w:val="Bezmezer"/>
        <w:rPr>
          <w:rFonts w:ascii="Arial" w:hAnsi="Arial" w:cs="Arial"/>
        </w:rPr>
      </w:pPr>
    </w:p>
    <w:p w:rsidR="008C7950" w:rsidRDefault="008C7950" w:rsidP="001B5F5F">
      <w:pPr>
        <w:pStyle w:val="Bezmeze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v z. </w:t>
      </w:r>
      <w:r>
        <w:rPr>
          <w:rFonts w:ascii="Arial" w:hAnsi="Arial" w:cs="Arial"/>
          <w:b/>
        </w:rPr>
        <w:t>Mgr. Simona Botková</w:t>
      </w:r>
    </w:p>
    <w:p w:rsidR="008C7950" w:rsidRDefault="008C7950" w:rsidP="001B5F5F">
      <w:pPr>
        <w:pStyle w:val="Bezmezer"/>
        <w:rPr>
          <w:rFonts w:ascii="Arial" w:hAnsi="Arial" w:cs="Arial"/>
          <w:b/>
        </w:rPr>
      </w:pPr>
      <w:r>
        <w:rPr>
          <w:rFonts w:ascii="Arial" w:hAnsi="Arial" w:cs="Arial"/>
        </w:rPr>
        <w:t xml:space="preserve">                                                                </w:t>
      </w:r>
      <w:r>
        <w:rPr>
          <w:rFonts w:ascii="Arial" w:hAnsi="Arial" w:cs="Arial"/>
          <w:b/>
        </w:rPr>
        <w:t>ředitelka kanceláře státního tajemníka</w:t>
      </w:r>
    </w:p>
    <w:p w:rsidR="008C7950" w:rsidRDefault="008C7950" w:rsidP="001B5F5F">
      <w:pPr>
        <w:pStyle w:val="Bezmezer"/>
        <w:rPr>
          <w:rFonts w:ascii="Arial" w:hAnsi="Arial" w:cs="Arial"/>
        </w:rPr>
      </w:pPr>
      <w:r>
        <w:rPr>
          <w:rFonts w:ascii="Arial" w:hAnsi="Arial" w:cs="Arial"/>
        </w:rPr>
        <w:t xml:space="preserve">                                                      zástupce podle § 9 odst. 7 zákona č. 234/2014 Sb.,</w:t>
      </w:r>
    </w:p>
    <w:p w:rsidR="008C7950" w:rsidRDefault="008C7950" w:rsidP="008C7950">
      <w:pPr>
        <w:pStyle w:val="Bezmezer"/>
        <w:rPr>
          <w:rFonts w:ascii="Arial" w:hAnsi="Arial" w:cs="Arial"/>
        </w:rPr>
      </w:pPr>
      <w:r>
        <w:rPr>
          <w:rFonts w:ascii="Arial" w:hAnsi="Arial" w:cs="Arial"/>
        </w:rPr>
        <w:t xml:space="preserve">                                                                                    o státní službě</w:t>
      </w:r>
    </w:p>
    <w:p w:rsidR="001B5F5F" w:rsidRDefault="001B5F5F" w:rsidP="001B5F5F">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3136" w:rsidRDefault="00FE3136" w:rsidP="004E6D6E">
      <w:pPr>
        <w:spacing w:after="0" w:line="240" w:lineRule="auto"/>
      </w:pPr>
      <w:r>
        <w:separator/>
      </w:r>
    </w:p>
  </w:endnote>
  <w:endnote w:type="continuationSeparator" w:id="0">
    <w:p w:rsidR="00FE3136" w:rsidRDefault="00FE313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3136" w:rsidRDefault="00FE3136" w:rsidP="004E6D6E">
      <w:pPr>
        <w:spacing w:after="0" w:line="240" w:lineRule="auto"/>
      </w:pPr>
      <w:r>
        <w:separator/>
      </w:r>
    </w:p>
  </w:footnote>
  <w:footnote w:type="continuationSeparator" w:id="0">
    <w:p w:rsidR="00FE3136" w:rsidRDefault="00FE313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rsidP="008C7950">
      <w:pPr>
        <w:pStyle w:val="Textpoznpodarou"/>
        <w:ind w:left="142" w:hanging="142"/>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2341"/>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B5F5F"/>
    <w:rsid w:val="001C3894"/>
    <w:rsid w:val="001D7B69"/>
    <w:rsid w:val="001E0A28"/>
    <w:rsid w:val="001E2D9A"/>
    <w:rsid w:val="001F7961"/>
    <w:rsid w:val="00207D01"/>
    <w:rsid w:val="002148E0"/>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22F1C"/>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C1347"/>
    <w:rsid w:val="005D7DED"/>
    <w:rsid w:val="00612699"/>
    <w:rsid w:val="00624401"/>
    <w:rsid w:val="006341B8"/>
    <w:rsid w:val="00657EBF"/>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442D6"/>
    <w:rsid w:val="0077115A"/>
    <w:rsid w:val="00776F91"/>
    <w:rsid w:val="00794739"/>
    <w:rsid w:val="007B24F3"/>
    <w:rsid w:val="007F0111"/>
    <w:rsid w:val="00806C7F"/>
    <w:rsid w:val="008133BB"/>
    <w:rsid w:val="00823E94"/>
    <w:rsid w:val="00824868"/>
    <w:rsid w:val="008436B9"/>
    <w:rsid w:val="0084450B"/>
    <w:rsid w:val="008451C7"/>
    <w:rsid w:val="0084627E"/>
    <w:rsid w:val="00866E12"/>
    <w:rsid w:val="00867CAD"/>
    <w:rsid w:val="008B45F4"/>
    <w:rsid w:val="008C7950"/>
    <w:rsid w:val="008D4F70"/>
    <w:rsid w:val="008E15DA"/>
    <w:rsid w:val="008E362B"/>
    <w:rsid w:val="008E5C77"/>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09DA"/>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513AD"/>
    <w:rsid w:val="00F60E4A"/>
    <w:rsid w:val="00F63128"/>
    <w:rsid w:val="00F6458A"/>
    <w:rsid w:val="00F74F2E"/>
    <w:rsid w:val="00FA0D10"/>
    <w:rsid w:val="00FA400F"/>
    <w:rsid w:val="00FD7984"/>
    <w:rsid w:val="00FE3136"/>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F9F61C-78C0-44DC-841F-F27715F85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3</Pages>
  <Words>801</Words>
  <Characters>4727</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28</cp:revision>
  <cp:lastPrinted>2016-02-05T12:15:00Z</cp:lastPrinted>
  <dcterms:created xsi:type="dcterms:W3CDTF">2015-11-26T06:49:00Z</dcterms:created>
  <dcterms:modified xsi:type="dcterms:W3CDTF">2016-03-01T07:10:00Z</dcterms:modified>
</cp:coreProperties>
</file>