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B2973">
        <w:rPr>
          <w:rFonts w:ascii="Arial" w:hAnsi="Arial" w:cs="Arial"/>
          <w:b/>
          <w:color w:val="000000" w:themeColor="text1"/>
          <w:sz w:val="24"/>
          <w:szCs w:val="24"/>
        </w:rPr>
        <w:t>koordinace veřejné správy a mezinárodních vztahů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AB2973">
        <w:rPr>
          <w:rFonts w:ascii="Arial" w:hAnsi="Arial" w:cs="Arial"/>
          <w:b/>
          <w:color w:val="000000" w:themeColor="text1"/>
          <w:sz w:val="24"/>
          <w:szCs w:val="24"/>
        </w:rPr>
        <w:t xml:space="preserve">strategického rozvoje </w:t>
      </w:r>
      <w:r w:rsidR="00AB2973">
        <w:rPr>
          <w:rFonts w:ascii="Arial" w:hAnsi="Arial" w:cs="Arial"/>
          <w:b/>
          <w:color w:val="000000" w:themeColor="text1"/>
          <w:sz w:val="24"/>
          <w:szCs w:val="24"/>
        </w:rPr>
        <w:br/>
        <w:t>a koordinace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E4C33">
        <w:rPr>
          <w:rFonts w:ascii="Arial" w:hAnsi="Arial" w:cs="Arial"/>
          <w:color w:val="000000" w:themeColor="text1"/>
        </w:rPr>
        <w:t>22938</w:t>
      </w:r>
      <w:r w:rsidR="00D40D21">
        <w:rPr>
          <w:rFonts w:ascii="Arial" w:hAnsi="Arial" w:cs="Arial"/>
          <w:color w:val="000000" w:themeColor="text1"/>
        </w:rPr>
        <w:t>-</w:t>
      </w:r>
      <w:r w:rsidR="00AB2973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E4C33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AB2973">
        <w:rPr>
          <w:rFonts w:ascii="Arial" w:hAnsi="Arial" w:cs="Arial"/>
          <w:color w:val="000000" w:themeColor="text1"/>
        </w:rPr>
        <w:t xml:space="preserve">Praha </w:t>
      </w:r>
      <w:r w:rsidR="00DE4C33">
        <w:rPr>
          <w:rFonts w:ascii="Arial" w:hAnsi="Arial" w:cs="Arial"/>
          <w:color w:val="000000" w:themeColor="text1"/>
        </w:rPr>
        <w:t>22</w:t>
      </w:r>
      <w:r w:rsidR="00717A78" w:rsidRPr="00AB2973">
        <w:rPr>
          <w:rFonts w:ascii="Arial" w:hAnsi="Arial" w:cs="Arial"/>
          <w:color w:val="000000" w:themeColor="text1"/>
        </w:rPr>
        <w:t xml:space="preserve">. </w:t>
      </w:r>
      <w:r w:rsidR="00DE4C33">
        <w:rPr>
          <w:rFonts w:ascii="Arial" w:hAnsi="Arial" w:cs="Arial"/>
          <w:color w:val="000000" w:themeColor="text1"/>
        </w:rPr>
        <w:t>února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B2973" w:rsidRPr="00AB2973">
        <w:rPr>
          <w:rFonts w:ascii="Arial" w:hAnsi="Arial" w:cs="Arial"/>
          <w:b/>
          <w:color w:val="000000" w:themeColor="text1"/>
        </w:rPr>
        <w:t>koordinace veřejné správy a mezinárodních vztahů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B2973">
        <w:rPr>
          <w:rFonts w:ascii="Arial" w:hAnsi="Arial" w:cs="Arial"/>
          <w:b/>
          <w:color w:val="000000" w:themeColor="text1"/>
        </w:rPr>
        <w:t>30345669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40D2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AB297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AB297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AB297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AB2973">
        <w:rPr>
          <w:rFonts w:ascii="Arial" w:hAnsi="Arial" w:cs="Arial"/>
          <w:b/>
          <w:color w:val="000000" w:themeColor="text1"/>
        </w:rPr>
        <w:t>, a to do 31. prosince 2020 po dobu projektu „Implementační jednotka Strategického rámce rozvoje veřejné správy ČR pro období 2014-2020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B62D50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E4C33">
        <w:rPr>
          <w:rFonts w:ascii="Arial" w:hAnsi="Arial" w:cs="Arial"/>
          <w:b/>
          <w:color w:val="000000" w:themeColor="text1"/>
        </w:rPr>
        <w:t xml:space="preserve">květen 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B2973">
        <w:rPr>
          <w:rFonts w:ascii="Arial" w:hAnsi="Arial" w:cs="Arial"/>
          <w:color w:val="000000" w:themeColor="text1"/>
        </w:rPr>
        <w:t>p</w:t>
      </w:r>
      <w:r w:rsidR="00AB2973" w:rsidRPr="00AB2973">
        <w:rPr>
          <w:rFonts w:ascii="Arial" w:hAnsi="Arial" w:cs="Arial"/>
          <w:color w:val="000000" w:themeColor="text1"/>
        </w:rPr>
        <w:t>ůsobení v projektovém týmu na pozici projektový/á manažer/</w:t>
      </w:r>
      <w:proofErr w:type="spellStart"/>
      <w:r w:rsidR="00AB2973" w:rsidRPr="00AB2973">
        <w:rPr>
          <w:rFonts w:ascii="Arial" w:hAnsi="Arial" w:cs="Arial"/>
          <w:color w:val="000000" w:themeColor="text1"/>
        </w:rPr>
        <w:t>ka</w:t>
      </w:r>
      <w:proofErr w:type="spellEnd"/>
      <w:r w:rsidR="00AB2973" w:rsidRPr="00AB2973">
        <w:rPr>
          <w:rFonts w:ascii="Arial" w:hAnsi="Arial" w:cs="Arial"/>
          <w:color w:val="000000" w:themeColor="text1"/>
        </w:rPr>
        <w:t>, koordinace projektů financovaných z Operačního programu Zaměstnanost v oblasti veřejné správy s celkovým rozpočtem více než 150 mil. Kč, příprava projektů z Norských fondů, příprava zpráv o realizaci, řízení projektových změn a jejich předkládání řídícímu orgánu, koordinace členů realizačního týmu, příprava podkladů pro jednání řídících výborů projektu, příprava projektových žádostí v oblasti veřejné správy</w:t>
      </w:r>
      <w:r w:rsidR="00AB2973">
        <w:rPr>
          <w:rFonts w:ascii="Arial" w:hAnsi="Arial" w:cs="Arial"/>
          <w:color w:val="000000" w:themeColor="text1"/>
        </w:rPr>
        <w:t>. 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AB2973">
        <w:rPr>
          <w:rFonts w:ascii="Arial" w:hAnsi="Arial" w:cs="Arial"/>
          <w:color w:val="000000" w:themeColor="text1"/>
        </w:rPr>
        <w:t xml:space="preserve"> a zkušenosti s řízením projektů jsou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D40D21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E4C33">
        <w:rPr>
          <w:rFonts w:ascii="Arial" w:hAnsi="Arial" w:cs="Arial"/>
          <w:b/>
          <w:color w:val="000000" w:themeColor="text1"/>
        </w:rPr>
        <w:t>14. března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B297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B2973" w:rsidRPr="00AB2973">
        <w:rPr>
          <w:rFonts w:ascii="Arial" w:hAnsi="Arial" w:cs="Arial"/>
          <w:b/>
          <w:color w:val="000000" w:themeColor="text1"/>
        </w:rPr>
        <w:t>koordinace veřejné správy a mezinárodních vztahů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AB2973" w:rsidRPr="00AB2973">
        <w:rPr>
          <w:rFonts w:ascii="Arial" w:hAnsi="Arial" w:cs="Arial"/>
          <w:b/>
          <w:color w:val="000000" w:themeColor="text1"/>
        </w:rPr>
        <w:t>strategického rozvoje a koordinace</w:t>
      </w:r>
      <w:r w:rsidR="00AB2973">
        <w:rPr>
          <w:rFonts w:ascii="Arial" w:hAnsi="Arial" w:cs="Arial"/>
          <w:b/>
          <w:color w:val="000000" w:themeColor="text1"/>
        </w:rPr>
        <w:t xml:space="preserve"> </w:t>
      </w:r>
      <w:r w:rsidR="00AB2973" w:rsidRPr="00AB2973">
        <w:rPr>
          <w:rFonts w:ascii="Arial" w:hAnsi="Arial" w:cs="Arial"/>
          <w:b/>
          <w:color w:val="000000" w:themeColor="text1"/>
        </w:rPr>
        <w:t>veřejné správy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B2973">
        <w:rPr>
          <w:rFonts w:ascii="Arial" w:hAnsi="Arial" w:cs="Arial"/>
          <w:b/>
          <w:color w:val="000000" w:themeColor="text1"/>
        </w:rPr>
        <w:t>30345669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B297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E4C33">
        <w:rPr>
          <w:rFonts w:ascii="Arial" w:hAnsi="Arial" w:cs="Arial"/>
          <w:b/>
          <w:color w:val="000000" w:themeColor="text1"/>
        </w:rPr>
        <w:t>22938</w:t>
      </w:r>
      <w:r w:rsidR="00AB2973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E4C3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DE4C33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DE4C33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AB2973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</w:t>
      </w:r>
      <w:r w:rsidR="00AB2973">
        <w:rPr>
          <w:rFonts w:ascii="Arial" w:hAnsi="Arial" w:cs="Arial"/>
          <w:color w:val="000000" w:themeColor="text1"/>
        </w:rPr>
        <w:t xml:space="preserve">esej </w:t>
      </w:r>
      <w:r w:rsidR="00D44EC6" w:rsidRPr="00033C70">
        <w:rPr>
          <w:rFonts w:ascii="Arial" w:hAnsi="Arial" w:cs="Arial"/>
          <w:color w:val="000000" w:themeColor="text1"/>
        </w:rPr>
        <w:t>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</w:t>
      </w:r>
      <w:r w:rsidR="00AB2973">
        <w:rPr>
          <w:rFonts w:ascii="Arial" w:hAnsi="Arial" w:cs="Arial"/>
          <w:color w:val="000000" w:themeColor="text1"/>
        </w:rPr>
        <w:t>P</w:t>
      </w:r>
      <w:r w:rsidR="00AB2973" w:rsidRPr="00AB2973">
        <w:rPr>
          <w:rFonts w:ascii="Arial" w:hAnsi="Arial" w:cs="Arial"/>
          <w:color w:val="000000" w:themeColor="text1"/>
        </w:rPr>
        <w:t>rojektová činnost v podmínkách státní správy</w:t>
      </w:r>
      <w:r w:rsidRPr="00033C70">
        <w:rPr>
          <w:rFonts w:ascii="Arial" w:hAnsi="Arial" w:cs="Arial"/>
          <w:color w:val="000000" w:themeColor="text1"/>
        </w:rPr>
        <w:t xml:space="preserve">“,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B2973" w:rsidRDefault="00AB2973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76E50" w:rsidRPr="00476E50" w:rsidRDefault="00476E50" w:rsidP="00476E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E50">
        <w:rPr>
          <w:rFonts w:ascii="Arial" w:hAnsi="Arial" w:cs="Arial"/>
          <w:color w:val="000000" w:themeColor="text1"/>
        </w:rPr>
        <w:t xml:space="preserve">Ing. Milan Petržílek </w:t>
      </w:r>
    </w:p>
    <w:p w:rsidR="00476E50" w:rsidRPr="00476E50" w:rsidRDefault="00476E50" w:rsidP="00476E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E50">
        <w:rPr>
          <w:rFonts w:ascii="Arial" w:hAnsi="Arial" w:cs="Arial"/>
          <w:color w:val="000000" w:themeColor="text1"/>
        </w:rPr>
        <w:t>odbor personální</w:t>
      </w:r>
    </w:p>
    <w:p w:rsidR="00476E50" w:rsidRPr="00476E50" w:rsidRDefault="00476E50" w:rsidP="00476E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E50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Pr="00476E50" w:rsidRDefault="00476E50" w:rsidP="00476E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E5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E50">
          <w:rPr>
            <w:rStyle w:val="Hypertextovodkaz"/>
            <w:rFonts w:ascii="Arial" w:hAnsi="Arial" w:cs="Arial"/>
          </w:rPr>
          <w:t>milan.petrzilek@mvcr.cz</w:t>
        </w:r>
      </w:hyperlink>
    </w:p>
    <w:p w:rsidR="00476E50" w:rsidRPr="00476E50" w:rsidRDefault="00476E50" w:rsidP="00476E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263" w:rsidRDefault="001D1263" w:rsidP="00276ED4">
      <w:pPr>
        <w:spacing w:after="0" w:line="240" w:lineRule="auto"/>
      </w:pPr>
      <w:r>
        <w:separator/>
      </w:r>
    </w:p>
  </w:endnote>
  <w:endnote w:type="continuationSeparator" w:id="0">
    <w:p w:rsidR="001D1263" w:rsidRDefault="001D126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62D5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263" w:rsidRDefault="001D1263" w:rsidP="00276ED4">
      <w:pPr>
        <w:spacing w:after="0" w:line="240" w:lineRule="auto"/>
      </w:pPr>
      <w:r>
        <w:separator/>
      </w:r>
    </w:p>
  </w:footnote>
  <w:footnote w:type="continuationSeparator" w:id="0">
    <w:p w:rsidR="001D1263" w:rsidRDefault="001D126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1263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76E50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09A3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2973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2D50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11AFF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E4C33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2939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61B8F-63A8-44FE-BF3B-6D90B28CD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1075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2017-12-07T07:16:00Z</cp:lastPrinted>
  <dcterms:created xsi:type="dcterms:W3CDTF">2017-07-12T04:53:00Z</dcterms:created>
  <dcterms:modified xsi:type="dcterms:W3CDTF">2018-02-21T06:45:00Z</dcterms:modified>
</cp:coreProperties>
</file>