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97DC6">
        <w:rPr>
          <w:rFonts w:ascii="Arial" w:hAnsi="Arial" w:cs="Arial"/>
          <w:b/>
          <w:sz w:val="24"/>
          <w:szCs w:val="24"/>
        </w:rPr>
        <w:t>metodiky</w:t>
      </w:r>
      <w:r w:rsidR="004F5A31">
        <w:rPr>
          <w:rFonts w:ascii="Arial" w:hAnsi="Arial" w:cs="Arial"/>
          <w:b/>
          <w:sz w:val="24"/>
          <w:szCs w:val="24"/>
        </w:rPr>
        <w:t xml:space="preserve"> a svodného</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F5A31">
        <w:rPr>
          <w:rFonts w:ascii="Arial" w:hAnsi="Arial" w:cs="Arial"/>
        </w:rPr>
        <w:t>20672</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F5A31">
        <w:rPr>
          <w:rFonts w:ascii="Arial" w:hAnsi="Arial" w:cs="Arial"/>
        </w:rPr>
        <w:t>2</w:t>
      </w:r>
      <w:r w:rsidR="00334C2E">
        <w:rPr>
          <w:rFonts w:ascii="Arial" w:hAnsi="Arial" w:cs="Arial"/>
        </w:rPr>
        <w:t>2</w:t>
      </w:r>
      <w:r w:rsidR="004F5A31">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metodiky</w:t>
      </w:r>
      <w:r w:rsidR="004F5A31">
        <w:rPr>
          <w:rFonts w:ascii="Arial" w:hAnsi="Arial" w:cs="Arial"/>
          <w:b/>
        </w:rPr>
        <w:t xml:space="preserve"> a svodného</w:t>
      </w:r>
      <w:r w:rsidRPr="00725FC1">
        <w:rPr>
          <w:rFonts w:ascii="Arial" w:hAnsi="Arial" w:cs="Arial"/>
          <w:b/>
        </w:rPr>
        <w:t>, ID </w:t>
      </w:r>
      <w:r w:rsidR="004F5A31">
        <w:rPr>
          <w:rFonts w:ascii="Arial" w:hAnsi="Arial" w:cs="Arial"/>
          <w:b/>
        </w:rPr>
        <w:t>17004688</w:t>
      </w:r>
      <w:r>
        <w:rPr>
          <w:rFonts w:ascii="Arial" w:hAnsi="Arial" w:cs="Arial"/>
        </w:rPr>
        <w:t>, v obor</w:t>
      </w:r>
      <w:r w:rsidR="003B16B1">
        <w:rPr>
          <w:rFonts w:ascii="Arial" w:hAnsi="Arial" w:cs="Arial"/>
        </w:rPr>
        <w:t>ech</w:t>
      </w:r>
      <w:r>
        <w:rPr>
          <w:rFonts w:ascii="Arial" w:hAnsi="Arial" w:cs="Arial"/>
        </w:rPr>
        <w:t xml:space="preserve"> služby:</w:t>
      </w:r>
    </w:p>
    <w:p w:rsidR="00AA162E" w:rsidRPr="00997DC6"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  </w:t>
      </w:r>
      <w:r w:rsidR="004F5A31">
        <w:rPr>
          <w:rFonts w:ascii="Arial" w:hAnsi="Arial" w:cs="Arial"/>
          <w:i/>
        </w:rPr>
        <w:t>1</w:t>
      </w:r>
      <w:r w:rsidR="006F67FE">
        <w:rPr>
          <w:rFonts w:ascii="Arial" w:hAnsi="Arial" w:cs="Arial"/>
          <w:i/>
        </w:rPr>
        <w:t xml:space="preserve">. </w:t>
      </w:r>
      <w:r w:rsidR="004F5A31">
        <w:rPr>
          <w:rFonts w:ascii="Arial" w:hAnsi="Arial" w:cs="Arial"/>
          <w:i/>
        </w:rPr>
        <w:t>Finance</w:t>
      </w:r>
      <w:r>
        <w:rPr>
          <w:rFonts w:ascii="Arial" w:hAnsi="Arial" w:cs="Arial"/>
          <w:i/>
        </w:rPr>
        <w:t>,</w:t>
      </w:r>
    </w:p>
    <w:p w:rsidR="00997DC6" w:rsidRPr="00997DC6"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29. </w:t>
      </w:r>
      <w:r w:rsidR="003B16B1">
        <w:rPr>
          <w:rFonts w:ascii="Arial" w:hAnsi="Arial" w:cs="Arial"/>
          <w:i/>
        </w:rPr>
        <w:t>L</w:t>
      </w:r>
      <w:r>
        <w:rPr>
          <w:rFonts w:ascii="Arial" w:hAnsi="Arial" w:cs="Arial"/>
          <w:i/>
        </w:rPr>
        <w:t>egislativa a právní činnost.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4F5A31">
        <w:rPr>
          <w:rFonts w:ascii="Arial" w:hAnsi="Arial" w:cs="Arial"/>
          <w:b/>
          <w:i/>
        </w:rPr>
        <w:t>duben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97D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4F5A31">
        <w:rPr>
          <w:rFonts w:ascii="Arial" w:hAnsi="Arial" w:cs="Arial"/>
        </w:rPr>
        <w:t>metodickou podporu účetním jednotkám rezortu Ministerstva vnitra při realizaci probíhající reformy účetnictví státu, připomínkování návrhů právních předpisů, tvorbu vnitřních předpisů a metodik v oblasti účetnictví státu. Vysokoškolské vzdělání v magisterském studijním programu, jehož součástí bylo účetnictví veřejného sektoru (nebylo-li součástí magisterského programu účetnictví, potom alespoň tříletá praxe v oblasti účetnictví veřejného sektoru) a </w:t>
      </w:r>
      <w:r w:rsidR="00321AE2">
        <w:rPr>
          <w:rFonts w:ascii="Arial" w:hAnsi="Arial" w:cs="Arial"/>
        </w:rPr>
        <w:t xml:space="preserve"> </w:t>
      </w:r>
      <w:r w:rsidR="004F5A31">
        <w:rPr>
          <w:rFonts w:ascii="Arial" w:hAnsi="Arial" w:cs="Arial"/>
        </w:rPr>
        <w:t xml:space="preserve">pokročilá znalost </w:t>
      </w:r>
      <w:r w:rsidR="00321AE2">
        <w:rPr>
          <w:rFonts w:ascii="Arial" w:hAnsi="Arial" w:cs="Arial"/>
        </w:rPr>
        <w:t xml:space="preserve">MS OFFICE </w:t>
      </w:r>
      <w:r w:rsidR="00867CAD">
        <w:rPr>
          <w:rFonts w:ascii="Arial" w:hAnsi="Arial" w:cs="Arial"/>
        </w:rPr>
        <w:t>j</w:t>
      </w:r>
      <w:r w:rsidR="00321AE2">
        <w:rPr>
          <w:rFonts w:ascii="Arial" w:hAnsi="Arial" w:cs="Arial"/>
        </w:rPr>
        <w:t>sou</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34C2E">
        <w:rPr>
          <w:rFonts w:ascii="Arial" w:hAnsi="Arial" w:cs="Arial"/>
          <w:b/>
        </w:rPr>
        <w:t>15</w:t>
      </w:r>
      <w:bookmarkStart w:id="0" w:name="_GoBack"/>
      <w:bookmarkEnd w:id="0"/>
      <w:r w:rsidR="004F5A31">
        <w:rPr>
          <w:rFonts w:ascii="Arial" w:hAnsi="Arial" w:cs="Arial"/>
          <w:b/>
        </w:rPr>
        <w:t>. března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metodiky</w:t>
      </w:r>
      <w:r w:rsidR="004F5A31">
        <w:rPr>
          <w:rFonts w:ascii="Arial" w:hAnsi="Arial" w:cs="Arial"/>
          <w:b/>
        </w:rPr>
        <w:t xml:space="preserve"> a svodného</w:t>
      </w:r>
      <w:r w:rsidR="00D5479B">
        <w:rPr>
          <w:rFonts w:ascii="Arial" w:hAnsi="Arial" w:cs="Arial"/>
          <w:b/>
        </w:rPr>
        <w:t xml:space="preserve"> odboru </w:t>
      </w:r>
      <w:r w:rsidR="004F5A31">
        <w:rPr>
          <w:rFonts w:ascii="Arial" w:hAnsi="Arial" w:cs="Arial"/>
          <w:b/>
        </w:rPr>
        <w:t>účetnictví a statistiky</w:t>
      </w:r>
      <w:r w:rsidR="003C4AB8" w:rsidRPr="00B77E46">
        <w:rPr>
          <w:rFonts w:ascii="Arial" w:hAnsi="Arial" w:cs="Arial"/>
          <w:b/>
        </w:rPr>
        <w:t>,</w:t>
      </w:r>
      <w:r w:rsidR="00321AE2">
        <w:rPr>
          <w:rFonts w:ascii="Arial" w:hAnsi="Arial" w:cs="Arial"/>
          <w:b/>
        </w:rPr>
        <w:t xml:space="preserve"> ID </w:t>
      </w:r>
      <w:r w:rsidR="004F5A31">
        <w:rPr>
          <w:rFonts w:ascii="Arial" w:hAnsi="Arial" w:cs="Arial"/>
          <w:b/>
        </w:rPr>
        <w:t>17004688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4F5A31">
        <w:rPr>
          <w:rFonts w:ascii="Arial" w:hAnsi="Arial" w:cs="Arial"/>
          <w:b/>
        </w:rPr>
        <w:t>20672</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4F5A31">
        <w:rPr>
          <w:rFonts w:ascii="Arial" w:hAnsi="Arial" w:cs="Arial"/>
          <w:b/>
        </w:rPr>
        <w:t>metodiky</w:t>
      </w:r>
      <w:r w:rsidR="00BE5D3E">
        <w:rPr>
          <w:rFonts w:ascii="Arial" w:hAnsi="Arial" w:cs="Arial"/>
          <w:b/>
        </w:rPr>
        <w:t xml:space="preserve"> a </w:t>
      </w:r>
      <w:r w:rsidR="004F5A31">
        <w:rPr>
          <w:rFonts w:ascii="Arial" w:hAnsi="Arial" w:cs="Arial"/>
          <w:b/>
        </w:rPr>
        <w:t>svodného odboru účetnictví a statistiky</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 státním občanem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5B25AC">
        <w:rPr>
          <w:rFonts w:ascii="Arial" w:hAnsi="Arial" w:cs="Arial"/>
          <w:b/>
        </w:rPr>
        <w:t>9/2016</w:t>
      </w:r>
      <w:r>
        <w:rPr>
          <w:rFonts w:ascii="Arial" w:hAnsi="Arial" w:cs="Arial"/>
          <w:b/>
        </w:rPr>
        <w:t xml:space="preserve">, kterým se stanoví požadavky na služební a pracovní místa </w:t>
      </w:r>
      <w:r w:rsidR="005B25AC">
        <w:rPr>
          <w:rFonts w:ascii="Arial" w:hAnsi="Arial" w:cs="Arial"/>
          <w:b/>
        </w:rPr>
        <w:t>na</w:t>
      </w:r>
      <w:r>
        <w:rPr>
          <w:rFonts w:ascii="Arial" w:hAnsi="Arial" w:cs="Arial"/>
          <w:b/>
        </w:rPr>
        <w:t xml:space="preserve"> Ministerstvu vnitra;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r w:rsidRPr="00321AE2">
        <w:rPr>
          <w:rFonts w:ascii="Arial" w:hAnsi="Arial" w:cs="Arial"/>
        </w:rPr>
        <w:lastRenderedPageBreak/>
        <w:t>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Pr="00500DA7" w:rsidRDefault="00500DA7" w:rsidP="00F05909">
      <w:pPr>
        <w:spacing w:after="0" w:line="240" w:lineRule="auto"/>
        <w:jc w:val="both"/>
        <w:rPr>
          <w:rFonts w:ascii="Arial" w:hAnsi="Arial" w:cs="Arial"/>
          <w:b/>
        </w:rPr>
      </w:pPr>
    </w:p>
    <w:p w:rsidR="00806C7F" w:rsidRDefault="00BE5D3E" w:rsidP="00806C7F">
      <w:pPr>
        <w:spacing w:after="0" w:line="240" w:lineRule="auto"/>
        <w:jc w:val="both"/>
        <w:rPr>
          <w:rFonts w:ascii="Arial" w:hAnsi="Arial" w:cs="Arial"/>
        </w:rPr>
      </w:pPr>
      <w:r>
        <w:rPr>
          <w:rFonts w:ascii="Arial" w:hAnsi="Arial" w:cs="Arial"/>
        </w:rPr>
        <w:t>Mgr. Radka Kolářová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BE5D3E">
        <w:rPr>
          <w:rFonts w:ascii="Arial" w:hAnsi="Arial" w:cs="Arial"/>
        </w:rPr>
        <w:t> 849 021</w:t>
      </w:r>
    </w:p>
    <w:p w:rsidR="00806C7F" w:rsidRDefault="00806C7F" w:rsidP="00806C7F">
      <w:pPr>
        <w:spacing w:after="0" w:line="240" w:lineRule="auto"/>
        <w:jc w:val="both"/>
        <w:rPr>
          <w:rFonts w:ascii="Arial" w:hAnsi="Arial" w:cs="Arial"/>
        </w:rPr>
      </w:pPr>
      <w:r>
        <w:rPr>
          <w:rFonts w:ascii="Arial" w:hAnsi="Arial" w:cs="Arial"/>
        </w:rPr>
        <w:t xml:space="preserve">e-mail: </w:t>
      </w:r>
      <w:r w:rsidR="00BE5D3E">
        <w:rPr>
          <w:rFonts w:ascii="Arial" w:hAnsi="Arial" w:cs="Arial"/>
        </w:rPr>
        <w:t>radka.kolarova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0FA" w:rsidRDefault="00FF40FA" w:rsidP="004E6D6E">
      <w:pPr>
        <w:spacing w:after="0" w:line="240" w:lineRule="auto"/>
      </w:pPr>
      <w:r>
        <w:separator/>
      </w:r>
    </w:p>
  </w:endnote>
  <w:endnote w:type="continuationSeparator" w:id="0">
    <w:p w:rsidR="00FF40FA" w:rsidRDefault="00FF40F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0FA" w:rsidRDefault="00FF40FA" w:rsidP="004E6D6E">
      <w:pPr>
        <w:spacing w:after="0" w:line="240" w:lineRule="auto"/>
      </w:pPr>
      <w:r>
        <w:separator/>
      </w:r>
    </w:p>
  </w:footnote>
  <w:footnote w:type="continuationSeparator" w:id="0">
    <w:p w:rsidR="00FF40FA" w:rsidRDefault="00FF40F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pPr>
        <w:pStyle w:val="Textpoznpodarou"/>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A7234"/>
    <w:rsid w:val="000C5743"/>
    <w:rsid w:val="000D39F8"/>
    <w:rsid w:val="000F363D"/>
    <w:rsid w:val="00140133"/>
    <w:rsid w:val="0014163E"/>
    <w:rsid w:val="0014420B"/>
    <w:rsid w:val="00167E0E"/>
    <w:rsid w:val="001706FB"/>
    <w:rsid w:val="001815A5"/>
    <w:rsid w:val="00194F04"/>
    <w:rsid w:val="001A36BE"/>
    <w:rsid w:val="001C3894"/>
    <w:rsid w:val="001D7B69"/>
    <w:rsid w:val="001E0A28"/>
    <w:rsid w:val="001E2D9A"/>
    <w:rsid w:val="001F7961"/>
    <w:rsid w:val="00207D01"/>
    <w:rsid w:val="00230DA3"/>
    <w:rsid w:val="00247FA8"/>
    <w:rsid w:val="00265DF8"/>
    <w:rsid w:val="00276978"/>
    <w:rsid w:val="00280C74"/>
    <w:rsid w:val="00291A41"/>
    <w:rsid w:val="002B6DF5"/>
    <w:rsid w:val="002D29F6"/>
    <w:rsid w:val="002D53AF"/>
    <w:rsid w:val="00321AE2"/>
    <w:rsid w:val="0033183D"/>
    <w:rsid w:val="00334C2E"/>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428F9"/>
    <w:rsid w:val="00593DD9"/>
    <w:rsid w:val="005A5627"/>
    <w:rsid w:val="005B25AC"/>
    <w:rsid w:val="005D7DED"/>
    <w:rsid w:val="00612699"/>
    <w:rsid w:val="006341B8"/>
    <w:rsid w:val="0064107A"/>
    <w:rsid w:val="00660788"/>
    <w:rsid w:val="0069196A"/>
    <w:rsid w:val="00697D85"/>
    <w:rsid w:val="006A7D60"/>
    <w:rsid w:val="006B2848"/>
    <w:rsid w:val="006B38AF"/>
    <w:rsid w:val="006C4492"/>
    <w:rsid w:val="006F67FE"/>
    <w:rsid w:val="0070680E"/>
    <w:rsid w:val="00714D20"/>
    <w:rsid w:val="00723552"/>
    <w:rsid w:val="00725FC1"/>
    <w:rsid w:val="007442D6"/>
    <w:rsid w:val="0077115A"/>
    <w:rsid w:val="00776F91"/>
    <w:rsid w:val="00786EF5"/>
    <w:rsid w:val="0079200F"/>
    <w:rsid w:val="00794739"/>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54C2"/>
    <w:rsid w:val="00960E61"/>
    <w:rsid w:val="00962D95"/>
    <w:rsid w:val="0098730B"/>
    <w:rsid w:val="00991EF5"/>
    <w:rsid w:val="009977E4"/>
    <w:rsid w:val="00997DC6"/>
    <w:rsid w:val="009A7C5B"/>
    <w:rsid w:val="009E63A7"/>
    <w:rsid w:val="00A5333F"/>
    <w:rsid w:val="00A661EA"/>
    <w:rsid w:val="00A72314"/>
    <w:rsid w:val="00A9471A"/>
    <w:rsid w:val="00AA162E"/>
    <w:rsid w:val="00AA36B6"/>
    <w:rsid w:val="00AD1D16"/>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809C9"/>
    <w:rsid w:val="00EC01DC"/>
    <w:rsid w:val="00EE6BC1"/>
    <w:rsid w:val="00F05909"/>
    <w:rsid w:val="00F122D0"/>
    <w:rsid w:val="00F22E72"/>
    <w:rsid w:val="00F2349D"/>
    <w:rsid w:val="00F513AD"/>
    <w:rsid w:val="00F60E4A"/>
    <w:rsid w:val="00F63128"/>
    <w:rsid w:val="00F6458A"/>
    <w:rsid w:val="00F665E8"/>
    <w:rsid w:val="00F74F2E"/>
    <w:rsid w:val="00FA0D10"/>
    <w:rsid w:val="00FA400F"/>
    <w:rsid w:val="00FD7984"/>
    <w:rsid w:val="00FF40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64377-A426-4406-84A8-59578D357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Pages>
  <Words>993</Words>
  <Characters>5861</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2015-11-19T08:47:00Z</cp:lastPrinted>
  <dcterms:created xsi:type="dcterms:W3CDTF">2015-11-19T08:54:00Z</dcterms:created>
  <dcterms:modified xsi:type="dcterms:W3CDTF">2016-02-17T13:35:00Z</dcterms:modified>
</cp:coreProperties>
</file>