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2B1E32">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r w:rsidR="002B1E32">
        <w:rPr>
          <w:rFonts w:ascii="Arial" w:hAnsi="Arial" w:cs="Arial"/>
          <w:b/>
          <w:sz w:val="24"/>
          <w:szCs w:val="24"/>
        </w:rPr>
        <w:t xml:space="preserve"> </w:t>
      </w:r>
      <w:r w:rsidR="00E43198">
        <w:rPr>
          <w:rFonts w:ascii="Arial" w:hAnsi="Arial" w:cs="Arial"/>
          <w:b/>
          <w:sz w:val="24"/>
          <w:szCs w:val="24"/>
        </w:rPr>
        <w:t xml:space="preserve">v </w:t>
      </w:r>
      <w:r w:rsidR="00692763">
        <w:rPr>
          <w:rFonts w:ascii="Arial" w:hAnsi="Arial" w:cs="Arial"/>
          <w:b/>
          <w:sz w:val="24"/>
          <w:szCs w:val="24"/>
        </w:rPr>
        <w:t xml:space="preserve">oddělení </w:t>
      </w:r>
      <w:r w:rsidR="002B1E32">
        <w:rPr>
          <w:rFonts w:ascii="Arial" w:hAnsi="Arial" w:cs="Arial"/>
          <w:b/>
          <w:sz w:val="24"/>
          <w:szCs w:val="24"/>
        </w:rPr>
        <w:t>pobytu cizinců</w:t>
      </w:r>
    </w:p>
    <w:p w:rsidR="002B1E32" w:rsidRDefault="00F66546" w:rsidP="002B1E32">
      <w:pPr>
        <w:spacing w:after="0" w:line="240" w:lineRule="auto"/>
        <w:jc w:val="center"/>
        <w:rPr>
          <w:rFonts w:ascii="Arial" w:hAnsi="Arial" w:cs="Arial"/>
          <w:b/>
          <w:sz w:val="24"/>
          <w:szCs w:val="24"/>
        </w:rPr>
      </w:pPr>
      <w:r>
        <w:rPr>
          <w:rFonts w:ascii="Arial" w:hAnsi="Arial" w:cs="Arial"/>
          <w:b/>
          <w:sz w:val="24"/>
          <w:szCs w:val="24"/>
        </w:rPr>
        <w:t>Jihomoravský</w:t>
      </w:r>
      <w:r w:rsidR="002B1E32">
        <w:rPr>
          <w:rFonts w:ascii="Arial" w:hAnsi="Arial" w:cs="Arial"/>
          <w:b/>
          <w:sz w:val="24"/>
          <w:szCs w:val="24"/>
        </w:rPr>
        <w:t xml:space="preserve"> kraj</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F6654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66546">
        <w:rPr>
          <w:rFonts w:ascii="Arial" w:hAnsi="Arial" w:cs="Arial"/>
        </w:rPr>
        <w:t>2038</w:t>
      </w:r>
      <w:r>
        <w:rPr>
          <w:rFonts w:ascii="Arial" w:hAnsi="Arial" w:cs="Arial"/>
        </w:rPr>
        <w:t>-2/</w:t>
      </w:r>
      <w:r w:rsidR="00140133">
        <w:rPr>
          <w:rFonts w:ascii="Arial" w:hAnsi="Arial" w:cs="Arial"/>
        </w:rPr>
        <w:t>SP</w:t>
      </w:r>
      <w:r>
        <w:rPr>
          <w:rFonts w:ascii="Arial" w:hAnsi="Arial" w:cs="Arial"/>
        </w:rPr>
        <w:t>-201</w:t>
      </w:r>
      <w:r w:rsidR="00F6654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66546">
        <w:rPr>
          <w:rFonts w:ascii="Arial" w:hAnsi="Arial" w:cs="Arial"/>
        </w:rPr>
        <w:t xml:space="preserve">            </w:t>
      </w:r>
      <w:r>
        <w:rPr>
          <w:rFonts w:ascii="Arial" w:hAnsi="Arial" w:cs="Arial"/>
        </w:rPr>
        <w:t>datum:</w:t>
      </w:r>
      <w:r w:rsidR="0030395D">
        <w:rPr>
          <w:rFonts w:ascii="Arial" w:hAnsi="Arial" w:cs="Arial"/>
        </w:rPr>
        <w:t xml:space="preserve"> </w:t>
      </w:r>
      <w:r w:rsidR="00F66546">
        <w:rPr>
          <w:rFonts w:ascii="Arial" w:hAnsi="Arial" w:cs="Arial"/>
        </w:rPr>
        <w:t>16.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 xml:space="preserve">odborného referenta/vrchního referenta v oddělení pobytu cizinců </w:t>
      </w:r>
      <w:r w:rsidR="00F66546">
        <w:rPr>
          <w:rFonts w:ascii="Arial" w:hAnsi="Arial" w:cs="Arial"/>
          <w:b/>
        </w:rPr>
        <w:t>Jihomoravský</w:t>
      </w:r>
      <w:r w:rsidR="002B1E32">
        <w:rPr>
          <w:rFonts w:ascii="Arial" w:hAnsi="Arial" w:cs="Arial"/>
          <w:b/>
        </w:rPr>
        <w:t xml:space="preserve"> kraj</w:t>
      </w:r>
      <w:r w:rsidR="00D0077F" w:rsidRPr="00D0077F">
        <w:rPr>
          <w:rFonts w:ascii="Arial" w:hAnsi="Arial" w:cs="Arial"/>
          <w:b/>
        </w:rPr>
        <w:t>, ID </w:t>
      </w:r>
      <w:r w:rsidR="00F66546">
        <w:rPr>
          <w:rFonts w:ascii="Arial" w:hAnsi="Arial" w:cs="Arial"/>
          <w:b/>
        </w:rPr>
        <w:t>30312770</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F66546">
      <w:pPr>
        <w:spacing w:after="120" w:line="360" w:lineRule="auto"/>
        <w:jc w:val="both"/>
        <w:rPr>
          <w:rFonts w:ascii="Arial" w:hAnsi="Arial" w:cs="Arial"/>
        </w:rPr>
      </w:pPr>
      <w:r>
        <w:rPr>
          <w:rFonts w:ascii="Arial" w:hAnsi="Arial" w:cs="Arial"/>
        </w:rPr>
        <w:t xml:space="preserve">Místem výkonu služby je </w:t>
      </w:r>
      <w:r w:rsidR="00F66546">
        <w:rPr>
          <w:rFonts w:ascii="Arial" w:hAnsi="Arial" w:cs="Arial"/>
          <w:b/>
        </w:rPr>
        <w:t>Brno.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66546">
        <w:rPr>
          <w:rFonts w:ascii="Arial" w:hAnsi="Arial" w:cs="Arial"/>
          <w:b/>
          <w:i/>
        </w:rPr>
        <w:t>březen – duben 2017.</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F66546">
        <w:rPr>
          <w:rFonts w:ascii="Arial" w:hAnsi="Arial" w:cs="Arial"/>
        </w:rPr>
        <w:t xml:space="preserve">přepážkovou a administrativní činnost související s pobytem cizinců na území České republiky; </w:t>
      </w:r>
      <w:r w:rsidR="0036053E" w:rsidRPr="0036053E">
        <w:rPr>
          <w:rFonts w:ascii="Arial" w:hAnsi="Arial" w:cs="Arial"/>
        </w:rPr>
        <w:t>správní řízení podle zákona č. 326/1999 Sb., o pobytu cizinců na území České republiky, ve znění pozdějších předpisů</w:t>
      </w:r>
      <w:r w:rsidR="0036053E">
        <w:rPr>
          <w:rFonts w:ascii="Arial" w:hAnsi="Arial" w:cs="Arial"/>
        </w:rPr>
        <w:t xml:space="preserve">; </w:t>
      </w:r>
      <w:r w:rsidR="00F66546">
        <w:rPr>
          <w:rFonts w:ascii="Arial" w:hAnsi="Arial" w:cs="Arial"/>
        </w:rPr>
        <w:t xml:space="preserve">spolupráci s ostatními orgány státní správy </w:t>
      </w:r>
      <w:r w:rsidR="00F66546">
        <w:rPr>
          <w:rFonts w:ascii="Arial" w:hAnsi="Arial" w:cs="Arial"/>
        </w:rPr>
        <w:br/>
        <w:t xml:space="preserve">a samosprávy.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2B1E32">
        <w:rPr>
          <w:rFonts w:ascii="Arial" w:hAnsi="Arial" w:cs="Arial"/>
          <w:b/>
        </w:rPr>
        <w:t>příplatek</w:t>
      </w:r>
      <w:r w:rsidR="00326D5B">
        <w:rPr>
          <w:rFonts w:ascii="Arial" w:hAnsi="Arial" w:cs="Arial"/>
        </w:rPr>
        <w:t xml:space="preserve"> podle nařízení vlády č. 304/2014</w:t>
      </w:r>
      <w:bookmarkStart w:id="0" w:name="_GoBack"/>
      <w:bookmarkEnd w:id="0"/>
      <w:r w:rsidR="00326D5B">
        <w:rPr>
          <w:rFonts w:ascii="Arial" w:hAnsi="Arial" w:cs="Arial"/>
        </w:rPr>
        <w:t xml:space="preserve"> Sb.</w:t>
      </w:r>
      <w:r w:rsidR="00F66546">
        <w:rPr>
          <w:rFonts w:ascii="Arial" w:hAnsi="Arial" w:cs="Arial"/>
        </w:rPr>
        <w:t>, ve znění pozdějších předpisů.</w:t>
      </w:r>
      <w:r w:rsidR="00326D5B">
        <w:rPr>
          <w:rFonts w:ascii="Arial" w:hAnsi="Arial" w:cs="Arial"/>
        </w:rPr>
        <w:t xml:space="preserve"> </w:t>
      </w:r>
      <w:r w:rsidR="00E9359F" w:rsidRPr="00326D5B">
        <w:rPr>
          <w:rFonts w:ascii="Arial" w:hAnsi="Arial" w:cs="Arial"/>
        </w:rPr>
        <w:t>Služební</w:t>
      </w:r>
      <w:r w:rsidR="00E9359F">
        <w:rPr>
          <w:rFonts w:ascii="Arial" w:hAnsi="Arial" w:cs="Arial"/>
        </w:rPr>
        <w:t xml:space="preserve"> místo </w:t>
      </w:r>
      <w:r w:rsidR="00F66546">
        <w:rPr>
          <w:rFonts w:ascii="Arial" w:hAnsi="Arial" w:cs="Arial"/>
        </w:rPr>
        <w:t>není</w:t>
      </w:r>
      <w:r w:rsidR="002B1E32">
        <w:rPr>
          <w:rFonts w:ascii="Arial" w:hAnsi="Arial" w:cs="Arial"/>
        </w:rPr>
        <w:t>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F66546">
        <w:rPr>
          <w:rFonts w:ascii="Arial" w:hAnsi="Arial" w:cs="Arial"/>
          <w:b/>
        </w:rPr>
        <w:t>6.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 xml:space="preserve">odborného referenta/vrchního referenta v oddělení pobytu cizinců </w:t>
      </w:r>
      <w:r w:rsidR="00F66546">
        <w:rPr>
          <w:rFonts w:ascii="Arial" w:hAnsi="Arial" w:cs="Arial"/>
          <w:b/>
        </w:rPr>
        <w:t>Jihomoravský</w:t>
      </w:r>
      <w:r w:rsidR="002B1E32">
        <w:rPr>
          <w:rFonts w:ascii="Arial" w:hAnsi="Arial" w:cs="Arial"/>
          <w:b/>
        </w:rPr>
        <w:t xml:space="preserve"> kraj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F66546">
        <w:rPr>
          <w:rFonts w:ascii="Arial" w:hAnsi="Arial" w:cs="Arial"/>
          <w:b/>
        </w:rPr>
        <w:t>30312770</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F66546">
        <w:rPr>
          <w:rFonts w:ascii="Arial" w:hAnsi="Arial" w:cs="Arial"/>
          <w:b/>
        </w:rPr>
        <w:t>2038</w:t>
      </w:r>
      <w:r w:rsidR="00161848" w:rsidRPr="00161848">
        <w:rPr>
          <w:rFonts w:ascii="Arial" w:hAnsi="Arial" w:cs="Arial"/>
          <w:b/>
        </w:rPr>
        <w:t>-2/SP-201</w:t>
      </w:r>
      <w:r w:rsidR="00F66546">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 xml:space="preserve">odborného referenta/vrchního referenta v oddělení pobytu cizinců </w:t>
      </w:r>
      <w:r w:rsidR="00F66546">
        <w:rPr>
          <w:rFonts w:ascii="Arial" w:hAnsi="Arial" w:cs="Arial"/>
          <w:b/>
        </w:rPr>
        <w:t>Jihomoravský</w:t>
      </w:r>
      <w:r w:rsidR="002B1E32">
        <w:rPr>
          <w:rFonts w:ascii="Arial" w:hAnsi="Arial" w:cs="Arial"/>
          <w:b/>
        </w:rPr>
        <w:t xml:space="preserve"> kraj </w:t>
      </w:r>
      <w:r w:rsidR="00742516">
        <w:rPr>
          <w:rFonts w:ascii="Arial" w:hAnsi="Arial" w:cs="Arial"/>
          <w:b/>
        </w:rPr>
        <w:t xml:space="preserve">odboru </w:t>
      </w:r>
      <w:r w:rsidR="0066523A" w:rsidRPr="00161848">
        <w:rPr>
          <w:rFonts w:ascii="Arial" w:hAnsi="Arial" w:cs="Arial"/>
          <w:b/>
        </w:rPr>
        <w:t>azylové a migrační politiky</w:t>
      </w:r>
      <w:r w:rsidR="00F66546">
        <w:rPr>
          <w:rFonts w:ascii="Arial" w:hAnsi="Arial" w:cs="Arial"/>
          <w:b/>
        </w:rPr>
        <w:br/>
      </w:r>
      <w:r>
        <w:rPr>
          <w:rFonts w:ascii="Arial" w:hAnsi="Arial" w:cs="Arial"/>
          <w:b/>
        </w:rPr>
        <w:t>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xml:space="preserve">). Při podání žádosti lze podle § 26 odst. 2 zákona doložit pouze písemné čestné prohlášení </w:t>
      </w:r>
      <w:r>
        <w:rPr>
          <w:rFonts w:ascii="Arial" w:hAnsi="Arial" w:cs="Arial"/>
        </w:rPr>
        <w:lastRenderedPageBreak/>
        <w:t>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167B9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F66546">
        <w:rPr>
          <w:rFonts w:ascii="Arial" w:hAnsi="Arial" w:cs="Arial"/>
          <w:b/>
        </w:rPr>
        <w:t>43</w:t>
      </w:r>
      <w:r w:rsidR="00BE5456">
        <w:rPr>
          <w:rFonts w:ascii="Arial" w:hAnsi="Arial" w:cs="Arial"/>
          <w:b/>
        </w:rPr>
        <w:t>/2016, kterým se stanoví požadavky na služební a pracovní místa na Ministerstvu vnitra</w:t>
      </w:r>
      <w:r w:rsidR="00167B95">
        <w:rPr>
          <w:rFonts w:ascii="Arial" w:hAnsi="Arial" w:cs="Arial"/>
          <w:b/>
        </w:rPr>
        <w:t>,</w:t>
      </w:r>
      <w:r w:rsidR="00167B95" w:rsidRPr="00167B95">
        <w:t xml:space="preserve"> </w:t>
      </w:r>
      <w:r w:rsidR="00167B95" w:rsidRPr="00167B95">
        <w:rPr>
          <w:rFonts w:ascii="Arial" w:hAnsi="Arial" w:cs="Arial"/>
          <w:b/>
        </w:rPr>
        <w:t xml:space="preserve">ve znění společného služebního předpisu náměstka ministra vnitra pro státní službu a státního tajemníka v Ministerstvu vnitra </w:t>
      </w:r>
      <w:r w:rsidR="00167B95">
        <w:rPr>
          <w:rFonts w:ascii="Arial" w:hAnsi="Arial" w:cs="Arial"/>
          <w:b/>
        </w:rPr>
        <w:br/>
      </w:r>
      <w:r w:rsidR="00167B95" w:rsidRPr="00167B95">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Pr="00402577" w:rsidRDefault="006F67FE" w:rsidP="00DA60B3">
      <w:pPr>
        <w:pStyle w:val="Textpoznpodarou"/>
        <w:spacing w:after="0"/>
        <w:rPr>
          <w:rFonts w:ascii="Arial" w:hAnsi="Arial" w:cs="Arial"/>
          <w:b/>
          <w:sz w:val="22"/>
          <w:szCs w:val="22"/>
        </w:rPr>
      </w:pPr>
      <w:r w:rsidRPr="00402577">
        <w:rPr>
          <w:rFonts w:ascii="Arial" w:hAnsi="Arial" w:cs="Arial"/>
          <w:b/>
          <w:sz w:val="22"/>
          <w:szCs w:val="22"/>
        </w:rPr>
        <w:lastRenderedPageBreak/>
        <w:t>K žádosti dále žadatel</w:t>
      </w:r>
      <w:r w:rsidR="00121A9E" w:rsidRPr="00402577">
        <w:rPr>
          <w:rFonts w:ascii="Arial" w:hAnsi="Arial" w:cs="Arial"/>
          <w:b/>
          <w:sz w:val="22"/>
          <w:szCs w:val="22"/>
        </w:rPr>
        <w:t>/</w:t>
      </w:r>
      <w:proofErr w:type="spellStart"/>
      <w:r w:rsidR="00121A9E" w:rsidRPr="00402577">
        <w:rPr>
          <w:rFonts w:ascii="Arial" w:hAnsi="Arial" w:cs="Arial"/>
          <w:b/>
          <w:sz w:val="22"/>
          <w:szCs w:val="22"/>
        </w:rPr>
        <w:t>ka</w:t>
      </w:r>
      <w:proofErr w:type="spellEnd"/>
      <w:r w:rsidRPr="0040257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02577"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strukturovaný profesní životopis,</w:t>
      </w:r>
    </w:p>
    <w:p w:rsidR="006F67FE"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písemnou práci v rozsahu maximálně dvou normostran</w:t>
      </w:r>
      <w:r w:rsidR="006A259C">
        <w:rPr>
          <w:rStyle w:val="Znakapoznpodarou"/>
          <w:rFonts w:ascii="Arial" w:hAnsi="Arial"/>
        </w:rPr>
        <w:footnoteReference w:id="6"/>
      </w:r>
      <w:r w:rsidRPr="00402577">
        <w:rPr>
          <w:rFonts w:ascii="Arial" w:hAnsi="Arial" w:cs="Arial"/>
        </w:rPr>
        <w:t xml:space="preserve"> na téma „Motivace žadatele</w:t>
      </w:r>
      <w:r w:rsidR="00121A9E" w:rsidRPr="00402577">
        <w:rPr>
          <w:rFonts w:ascii="Arial" w:hAnsi="Arial" w:cs="Arial"/>
        </w:rPr>
        <w:t xml:space="preserve">/žadatelky </w:t>
      </w:r>
      <w:r w:rsidRPr="00402577">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402577" w:rsidRDefault="00402577"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2B1E32" w:rsidP="00C14372">
      <w:pPr>
        <w:spacing w:after="0" w:line="240" w:lineRule="auto"/>
        <w:jc w:val="both"/>
        <w:rPr>
          <w:rFonts w:ascii="Arial" w:hAnsi="Arial" w:cs="Arial"/>
        </w:rPr>
      </w:pPr>
      <w:r>
        <w:rPr>
          <w:rFonts w:ascii="Arial" w:hAnsi="Arial" w:cs="Arial"/>
        </w:rPr>
        <w:t>Mgr. Hana Staňková</w:t>
      </w:r>
    </w:p>
    <w:p w:rsidR="002B1E32" w:rsidRDefault="002B1E32" w:rsidP="00C14372">
      <w:pPr>
        <w:spacing w:after="0" w:line="240" w:lineRule="auto"/>
        <w:jc w:val="both"/>
        <w:rPr>
          <w:rFonts w:ascii="Arial" w:hAnsi="Arial" w:cs="Arial"/>
        </w:rPr>
      </w:pPr>
      <w:r>
        <w:rPr>
          <w:rFonts w:ascii="Arial" w:hAnsi="Arial" w:cs="Arial"/>
        </w:rPr>
        <w:t>odbor personální</w:t>
      </w:r>
    </w:p>
    <w:p w:rsidR="002B1E32" w:rsidRDefault="002B1E32" w:rsidP="00C14372">
      <w:pPr>
        <w:spacing w:after="0" w:line="240" w:lineRule="auto"/>
        <w:jc w:val="both"/>
        <w:rPr>
          <w:rFonts w:ascii="Arial" w:hAnsi="Arial" w:cs="Arial"/>
        </w:rPr>
      </w:pPr>
      <w:r>
        <w:rPr>
          <w:rFonts w:ascii="Arial" w:hAnsi="Arial" w:cs="Arial"/>
        </w:rPr>
        <w:t>tel.: +420 974 833 334</w:t>
      </w:r>
    </w:p>
    <w:p w:rsidR="002B1E32" w:rsidRDefault="002B1E32" w:rsidP="00C14372">
      <w:pPr>
        <w:spacing w:after="0" w:line="240" w:lineRule="auto"/>
        <w:jc w:val="both"/>
        <w:rPr>
          <w:rFonts w:ascii="Arial" w:hAnsi="Arial" w:cs="Arial"/>
        </w:rPr>
      </w:pPr>
      <w:r>
        <w:rPr>
          <w:rFonts w:ascii="Arial" w:hAnsi="Arial" w:cs="Arial"/>
        </w:rPr>
        <w:t xml:space="preserve">e-mail: </w:t>
      </w:r>
      <w:hyperlink r:id="rId10" w:history="1">
        <w:r w:rsidR="00402577" w:rsidRPr="00225518">
          <w:rPr>
            <w:rStyle w:val="Hypertextovodkaz"/>
            <w:rFonts w:ascii="Arial" w:hAnsi="Arial" w:cs="Arial"/>
          </w:rPr>
          <w:t>hana.stankova@mvcr.cz</w:t>
        </w:r>
      </w:hyperlink>
    </w:p>
    <w:p w:rsidR="00402577" w:rsidRDefault="00402577" w:rsidP="00C14372">
      <w:pPr>
        <w:spacing w:after="0" w:line="240" w:lineRule="auto"/>
        <w:jc w:val="both"/>
        <w:rPr>
          <w:rFonts w:ascii="Arial" w:hAnsi="Arial" w:cs="Arial"/>
        </w:rPr>
      </w:pPr>
    </w:p>
    <w:p w:rsidR="002B1E32" w:rsidRDefault="002B1E3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3452" w:rsidRDefault="00B73452" w:rsidP="004E6D6E">
      <w:pPr>
        <w:spacing w:after="0" w:line="240" w:lineRule="auto"/>
      </w:pPr>
      <w:r>
        <w:separator/>
      </w:r>
    </w:p>
  </w:endnote>
  <w:endnote w:type="continuationSeparator" w:id="0">
    <w:p w:rsidR="00B73452" w:rsidRDefault="00B7345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3452" w:rsidRDefault="00B73452" w:rsidP="004E6D6E">
      <w:pPr>
        <w:spacing w:after="0" w:line="240" w:lineRule="auto"/>
      </w:pPr>
      <w:r>
        <w:separator/>
      </w:r>
    </w:p>
  </w:footnote>
  <w:footnote w:type="continuationSeparator" w:id="0">
    <w:p w:rsidR="00B73452" w:rsidRDefault="00B7345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CD32E10"/>
    <w:multiLevelType w:val="hybridMultilevel"/>
    <w:tmpl w:val="10C485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B95"/>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B1E32"/>
    <w:rsid w:val="002C17CE"/>
    <w:rsid w:val="002D29F6"/>
    <w:rsid w:val="002D53AF"/>
    <w:rsid w:val="0030395D"/>
    <w:rsid w:val="00322EFB"/>
    <w:rsid w:val="00325202"/>
    <w:rsid w:val="00326D5B"/>
    <w:rsid w:val="0033183D"/>
    <w:rsid w:val="00356588"/>
    <w:rsid w:val="0036053E"/>
    <w:rsid w:val="00365D22"/>
    <w:rsid w:val="00382F37"/>
    <w:rsid w:val="00387B31"/>
    <w:rsid w:val="003B6251"/>
    <w:rsid w:val="003C4AB8"/>
    <w:rsid w:val="003D195C"/>
    <w:rsid w:val="003D2A1F"/>
    <w:rsid w:val="003E41DD"/>
    <w:rsid w:val="003F4B40"/>
    <w:rsid w:val="00402577"/>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A3AAB"/>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2516"/>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C0D79"/>
    <w:rsid w:val="009D6FF2"/>
    <w:rsid w:val="009E63A7"/>
    <w:rsid w:val="009F0C16"/>
    <w:rsid w:val="009F6BE3"/>
    <w:rsid w:val="00A5333F"/>
    <w:rsid w:val="00A72314"/>
    <w:rsid w:val="00AA162E"/>
    <w:rsid w:val="00AA36B6"/>
    <w:rsid w:val="00AA563A"/>
    <w:rsid w:val="00B21D93"/>
    <w:rsid w:val="00B30FD1"/>
    <w:rsid w:val="00B700A8"/>
    <w:rsid w:val="00B73452"/>
    <w:rsid w:val="00B917E5"/>
    <w:rsid w:val="00B9399C"/>
    <w:rsid w:val="00BC2B76"/>
    <w:rsid w:val="00BE5456"/>
    <w:rsid w:val="00BE64A6"/>
    <w:rsid w:val="00C12ACB"/>
    <w:rsid w:val="00C14372"/>
    <w:rsid w:val="00C1614A"/>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672F3"/>
    <w:rsid w:val="00D834F9"/>
    <w:rsid w:val="00D9380C"/>
    <w:rsid w:val="00D95379"/>
    <w:rsid w:val="00DA60B3"/>
    <w:rsid w:val="00DA67E9"/>
    <w:rsid w:val="00DC2EF0"/>
    <w:rsid w:val="00DD47F4"/>
    <w:rsid w:val="00DE35C3"/>
    <w:rsid w:val="00DF7F48"/>
    <w:rsid w:val="00E1069C"/>
    <w:rsid w:val="00E12075"/>
    <w:rsid w:val="00E14B22"/>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66546"/>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50398-3EA0-4C82-BA71-8B87AD1C8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Pages>
  <Words>1026</Words>
  <Characters>6054</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2017-01-09T15:25:00Z</cp:lastPrinted>
  <dcterms:created xsi:type="dcterms:W3CDTF">2016-02-04T13:27:00Z</dcterms:created>
  <dcterms:modified xsi:type="dcterms:W3CDTF">2017-01-09T15:25:00Z</dcterms:modified>
</cp:coreProperties>
</file>