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  <w:r w:rsidR="006A6496">
        <w:rPr>
          <w:rFonts w:ascii="Arial" w:hAnsi="Arial" w:cs="Arial"/>
          <w:b/>
          <w:sz w:val="24"/>
          <w:szCs w:val="24"/>
        </w:rPr>
        <w:t>/vrchního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650725">
        <w:rPr>
          <w:rFonts w:ascii="Arial" w:hAnsi="Arial" w:cs="Arial"/>
          <w:b/>
          <w:sz w:val="24"/>
          <w:szCs w:val="24"/>
        </w:rPr>
        <w:t>občanských průkazů a cestovních dokladů občanů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50725">
        <w:rPr>
          <w:rFonts w:ascii="Arial" w:hAnsi="Arial" w:cs="Arial"/>
          <w:b/>
          <w:sz w:val="24"/>
          <w:szCs w:val="24"/>
        </w:rPr>
        <w:t>správních činností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</w:t>
      </w:r>
      <w:r w:rsidR="00650725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650725">
        <w:rPr>
          <w:rFonts w:ascii="Arial" w:hAnsi="Arial" w:cs="Arial"/>
        </w:rPr>
        <w:t>1943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650725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65072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Praha </w:t>
      </w:r>
      <w:r w:rsidR="00E96C55">
        <w:rPr>
          <w:rFonts w:ascii="Arial" w:hAnsi="Arial" w:cs="Arial"/>
        </w:rPr>
        <w:t>8</w:t>
      </w:r>
      <w:r w:rsidR="003A29AF">
        <w:rPr>
          <w:rFonts w:ascii="Arial" w:hAnsi="Arial" w:cs="Arial"/>
        </w:rPr>
        <w:t xml:space="preserve">. </w:t>
      </w:r>
      <w:r w:rsidR="00650725">
        <w:rPr>
          <w:rFonts w:ascii="Arial" w:hAnsi="Arial" w:cs="Arial"/>
        </w:rPr>
        <w:t>ledna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6A6496">
        <w:rPr>
          <w:rFonts w:ascii="Arial" w:hAnsi="Arial" w:cs="Arial"/>
          <w:b/>
          <w:color w:val="000000" w:themeColor="text1"/>
        </w:rPr>
        <w:t>/vrchního referenta</w:t>
      </w:r>
      <w:r w:rsidR="006A6496">
        <w:rPr>
          <w:rFonts w:ascii="Arial" w:hAnsi="Arial" w:cs="Arial"/>
          <w:b/>
          <w:color w:val="000000" w:themeColor="text1"/>
        </w:rPr>
        <w:br/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650725" w:rsidRPr="00650725">
        <w:rPr>
          <w:rFonts w:ascii="Arial" w:hAnsi="Arial" w:cs="Arial"/>
          <w:b/>
          <w:color w:val="000000" w:themeColor="text1"/>
        </w:rPr>
        <w:t>občanských průkazů a cestovních dokladů občanů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650725">
        <w:rPr>
          <w:rFonts w:ascii="Arial" w:hAnsi="Arial" w:cs="Arial"/>
          <w:b/>
          <w:color w:val="000000" w:themeColor="text1"/>
        </w:rPr>
        <w:t>30356593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650725">
        <w:rPr>
          <w:rFonts w:ascii="Arial" w:hAnsi="Arial" w:cs="Arial"/>
          <w:i/>
          <w:color w:val="000000" w:themeColor="text1"/>
        </w:rPr>
        <w:t>4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360B73">
        <w:rPr>
          <w:rFonts w:ascii="Arial" w:hAnsi="Arial" w:cs="Arial"/>
          <w:i/>
          <w:color w:val="000000" w:themeColor="text1"/>
        </w:rPr>
        <w:t>Všeobecná vnitřní správa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221E0" w:rsidRPr="005221E0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650725">
        <w:rPr>
          <w:rFonts w:ascii="Arial" w:hAnsi="Arial" w:cs="Arial"/>
          <w:b/>
          <w:color w:val="000000" w:themeColor="text1"/>
        </w:rPr>
        <w:t>březen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6A6496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65072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650725">
        <w:rPr>
          <w:rFonts w:ascii="Arial" w:hAnsi="Arial" w:cs="Arial"/>
          <w:color w:val="000000" w:themeColor="text1"/>
        </w:rPr>
        <w:t>z</w:t>
      </w:r>
      <w:r w:rsidR="00650725" w:rsidRPr="00650725">
        <w:rPr>
          <w:rFonts w:ascii="Arial" w:hAnsi="Arial" w:cs="Arial"/>
          <w:color w:val="000000" w:themeColor="text1"/>
        </w:rPr>
        <w:t>ajišťování ucelených</w:t>
      </w:r>
      <w:r w:rsidR="00650725">
        <w:rPr>
          <w:rFonts w:ascii="Arial" w:hAnsi="Arial" w:cs="Arial"/>
          <w:color w:val="000000" w:themeColor="text1"/>
        </w:rPr>
        <w:t xml:space="preserve"> </w:t>
      </w:r>
      <w:r w:rsidR="00650725" w:rsidRPr="00650725">
        <w:rPr>
          <w:rFonts w:ascii="Arial" w:hAnsi="Arial" w:cs="Arial"/>
          <w:color w:val="000000" w:themeColor="text1"/>
        </w:rPr>
        <w:t>odborných agend na úseku</w:t>
      </w:r>
      <w:r w:rsidR="00650725">
        <w:rPr>
          <w:rFonts w:ascii="Arial" w:hAnsi="Arial" w:cs="Arial"/>
          <w:color w:val="000000" w:themeColor="text1"/>
        </w:rPr>
        <w:t xml:space="preserve"> </w:t>
      </w:r>
      <w:r w:rsidR="00650725" w:rsidRPr="00650725">
        <w:rPr>
          <w:rFonts w:ascii="Arial" w:hAnsi="Arial" w:cs="Arial"/>
          <w:color w:val="000000" w:themeColor="text1"/>
        </w:rPr>
        <w:t>občanských průkazů a</w:t>
      </w:r>
      <w:r w:rsidR="00650725">
        <w:rPr>
          <w:rFonts w:ascii="Arial" w:hAnsi="Arial" w:cs="Arial"/>
          <w:color w:val="000000" w:themeColor="text1"/>
        </w:rPr>
        <w:t xml:space="preserve"> cestovních dokladů občanů; </w:t>
      </w:r>
      <w:r w:rsidR="00650725" w:rsidRPr="00650725">
        <w:rPr>
          <w:rFonts w:ascii="Arial" w:hAnsi="Arial" w:cs="Arial"/>
          <w:color w:val="000000" w:themeColor="text1"/>
        </w:rPr>
        <w:t>nabírání žádostí o cestovní pasy</w:t>
      </w:r>
      <w:r w:rsidR="00650725">
        <w:rPr>
          <w:rFonts w:ascii="Arial" w:hAnsi="Arial" w:cs="Arial"/>
          <w:color w:val="000000" w:themeColor="text1"/>
        </w:rPr>
        <w:t xml:space="preserve"> </w:t>
      </w:r>
      <w:r w:rsidR="00650725" w:rsidRPr="00650725">
        <w:rPr>
          <w:rFonts w:ascii="Arial" w:hAnsi="Arial" w:cs="Arial"/>
          <w:color w:val="000000" w:themeColor="text1"/>
        </w:rPr>
        <w:t>a občanské průkazy ve</w:t>
      </w:r>
      <w:r w:rsidR="00650725">
        <w:rPr>
          <w:rFonts w:ascii="Arial" w:hAnsi="Arial" w:cs="Arial"/>
          <w:color w:val="000000" w:themeColor="text1"/>
        </w:rPr>
        <w:t xml:space="preserve"> </w:t>
      </w:r>
      <w:r w:rsidR="00650725" w:rsidRPr="00650725">
        <w:rPr>
          <w:rFonts w:ascii="Arial" w:hAnsi="Arial" w:cs="Arial"/>
          <w:color w:val="000000" w:themeColor="text1"/>
        </w:rPr>
        <w:t>zrychleném řízení</w:t>
      </w:r>
      <w:r w:rsidR="00650725">
        <w:rPr>
          <w:rFonts w:ascii="Arial" w:hAnsi="Arial" w:cs="Arial"/>
          <w:color w:val="000000" w:themeColor="text1"/>
        </w:rPr>
        <w:t xml:space="preserve">; </w:t>
      </w:r>
      <w:r w:rsidR="00650725" w:rsidRPr="00650725">
        <w:rPr>
          <w:rFonts w:ascii="Arial" w:hAnsi="Arial" w:cs="Arial"/>
          <w:color w:val="000000" w:themeColor="text1"/>
        </w:rPr>
        <w:t>předávání</w:t>
      </w:r>
      <w:r w:rsidR="00650725">
        <w:rPr>
          <w:rFonts w:ascii="Arial" w:hAnsi="Arial" w:cs="Arial"/>
          <w:color w:val="000000" w:themeColor="text1"/>
        </w:rPr>
        <w:t xml:space="preserve"> </w:t>
      </w:r>
      <w:r w:rsidR="00650725" w:rsidRPr="00650725">
        <w:rPr>
          <w:rFonts w:ascii="Arial" w:hAnsi="Arial" w:cs="Arial"/>
          <w:color w:val="000000" w:themeColor="text1"/>
        </w:rPr>
        <w:t>vyrobených dokladů</w:t>
      </w:r>
      <w:r w:rsidR="00650725">
        <w:rPr>
          <w:rFonts w:ascii="Arial" w:hAnsi="Arial" w:cs="Arial"/>
          <w:color w:val="000000" w:themeColor="text1"/>
        </w:rPr>
        <w:t>;</w:t>
      </w:r>
      <w:r w:rsidR="00650725" w:rsidRPr="00650725">
        <w:rPr>
          <w:rFonts w:ascii="Arial" w:hAnsi="Arial" w:cs="Arial"/>
          <w:color w:val="000000" w:themeColor="text1"/>
        </w:rPr>
        <w:t xml:space="preserve"> nabírání</w:t>
      </w:r>
      <w:r w:rsidR="00650725">
        <w:rPr>
          <w:rFonts w:ascii="Arial" w:hAnsi="Arial" w:cs="Arial"/>
          <w:color w:val="000000" w:themeColor="text1"/>
        </w:rPr>
        <w:t xml:space="preserve"> </w:t>
      </w:r>
      <w:r w:rsidR="00650725" w:rsidRPr="00650725">
        <w:rPr>
          <w:rFonts w:ascii="Arial" w:hAnsi="Arial" w:cs="Arial"/>
          <w:color w:val="000000" w:themeColor="text1"/>
        </w:rPr>
        <w:t>ohlášení ztrát občanských</w:t>
      </w:r>
      <w:r w:rsidR="00650725">
        <w:rPr>
          <w:rFonts w:ascii="Arial" w:hAnsi="Arial" w:cs="Arial"/>
          <w:color w:val="000000" w:themeColor="text1"/>
        </w:rPr>
        <w:t xml:space="preserve"> </w:t>
      </w:r>
      <w:r w:rsidR="00650725" w:rsidRPr="00650725">
        <w:rPr>
          <w:rFonts w:ascii="Arial" w:hAnsi="Arial" w:cs="Arial"/>
          <w:color w:val="000000" w:themeColor="text1"/>
        </w:rPr>
        <w:t>průkazů</w:t>
      </w:r>
      <w:r w:rsidR="00650725">
        <w:rPr>
          <w:rFonts w:ascii="Arial" w:hAnsi="Arial" w:cs="Arial"/>
          <w:color w:val="000000" w:themeColor="text1"/>
        </w:rPr>
        <w:t xml:space="preserve">; </w:t>
      </w:r>
      <w:r w:rsidR="00650725" w:rsidRPr="00650725">
        <w:rPr>
          <w:rFonts w:ascii="Arial" w:hAnsi="Arial" w:cs="Arial"/>
          <w:color w:val="000000" w:themeColor="text1"/>
        </w:rPr>
        <w:t>hmotná odpovědnost</w:t>
      </w:r>
      <w:r w:rsidR="00650725">
        <w:rPr>
          <w:rFonts w:ascii="Arial" w:hAnsi="Arial" w:cs="Arial"/>
          <w:color w:val="000000" w:themeColor="text1"/>
        </w:rPr>
        <w:t xml:space="preserve"> za svěřené finanční prostředky a osobní doklady.</w:t>
      </w:r>
      <w:r w:rsidR="005A2AFB" w:rsidRPr="005A2AFB">
        <w:rPr>
          <w:rFonts w:ascii="Arial" w:hAnsi="Arial" w:cs="Arial"/>
          <w:color w:val="000000" w:themeColor="text1"/>
        </w:rPr>
        <w:t xml:space="preserve"> </w:t>
      </w:r>
      <w:r w:rsidR="00650725">
        <w:rPr>
          <w:rFonts w:ascii="Arial" w:hAnsi="Arial" w:cs="Arial"/>
          <w:color w:val="000000" w:themeColor="text1"/>
        </w:rPr>
        <w:t>Znalost MS OFFICE a řidičské oprávnění skupiny B.</w:t>
      </w:r>
      <w:r w:rsidR="00B02CD2">
        <w:rPr>
          <w:rFonts w:ascii="Arial" w:hAnsi="Arial" w:cs="Arial"/>
          <w:color w:val="000000" w:themeColor="text1"/>
        </w:rPr>
        <w:t xml:space="preserve">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360B73">
        <w:rPr>
          <w:rFonts w:ascii="Arial" w:hAnsi="Arial" w:cs="Arial"/>
          <w:b/>
        </w:rPr>
        <w:t>29</w:t>
      </w:r>
      <w:r w:rsidR="0015341B">
        <w:rPr>
          <w:rFonts w:ascii="Arial" w:hAnsi="Arial" w:cs="Arial"/>
          <w:b/>
        </w:rPr>
        <w:t xml:space="preserve">. </w:t>
      </w:r>
      <w:r w:rsidR="00360B73">
        <w:rPr>
          <w:rFonts w:ascii="Arial" w:hAnsi="Arial" w:cs="Arial"/>
          <w:b/>
        </w:rPr>
        <w:t>ledna</w:t>
      </w:r>
      <w:r w:rsidR="0057691E">
        <w:rPr>
          <w:rFonts w:ascii="Arial" w:hAnsi="Arial" w:cs="Arial"/>
          <w:b/>
        </w:rPr>
        <w:t xml:space="preserve"> 201</w:t>
      </w:r>
      <w:r w:rsidR="00360B73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6A6496">
        <w:rPr>
          <w:rFonts w:ascii="Arial" w:hAnsi="Arial" w:cs="Arial"/>
          <w:b/>
          <w:color w:val="000000" w:themeColor="text1"/>
        </w:rPr>
        <w:t>/vrchního referenta</w:t>
      </w:r>
      <w:r w:rsidR="00C762E8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</w:t>
      </w:r>
      <w:r w:rsidR="00360B73" w:rsidRPr="00360B73">
        <w:rPr>
          <w:rFonts w:ascii="Arial" w:hAnsi="Arial" w:cs="Arial"/>
          <w:b/>
          <w:color w:val="000000" w:themeColor="text1"/>
        </w:rPr>
        <w:t>občanských průkazů a cestovních dokladů občanů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</w:t>
      </w:r>
      <w:r w:rsidR="00360B73" w:rsidRPr="00360B73">
        <w:rPr>
          <w:rFonts w:ascii="Arial" w:hAnsi="Arial" w:cs="Arial"/>
          <w:b/>
          <w:color w:val="000000" w:themeColor="text1"/>
        </w:rPr>
        <w:t>správních činností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E96C55">
        <w:rPr>
          <w:rFonts w:ascii="Arial" w:hAnsi="Arial" w:cs="Arial"/>
          <w:b/>
          <w:color w:val="000000" w:themeColor="text1"/>
        </w:rPr>
        <w:t>3</w:t>
      </w:r>
      <w:r w:rsidR="00360B73" w:rsidRPr="00360B73">
        <w:rPr>
          <w:rFonts w:ascii="Arial" w:hAnsi="Arial" w:cs="Arial"/>
          <w:b/>
          <w:color w:val="000000" w:themeColor="text1"/>
        </w:rPr>
        <w:t>0356593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360B73">
        <w:rPr>
          <w:rFonts w:ascii="Arial" w:hAnsi="Arial" w:cs="Arial"/>
          <w:b/>
          <w:color w:val="000000" w:themeColor="text1"/>
        </w:rPr>
        <w:t>1943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360B73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623C8A">
        <w:rPr>
          <w:rFonts w:ascii="Arial" w:hAnsi="Arial" w:cs="Arial"/>
          <w:color w:val="000000" w:themeColor="text1"/>
        </w:rPr>
        <w:t xml:space="preserve"> nebo vyšší odborné vzdělání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360B73" w:rsidRPr="00360B73" w:rsidRDefault="00360B73" w:rsidP="00360B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60B73">
        <w:rPr>
          <w:rFonts w:ascii="Arial" w:hAnsi="Arial" w:cs="Arial"/>
          <w:color w:val="000000" w:themeColor="text1"/>
        </w:rPr>
        <w:t>Bc. Lucie Maděrová</w:t>
      </w:r>
    </w:p>
    <w:p w:rsidR="00360B73" w:rsidRPr="00360B73" w:rsidRDefault="00360B73" w:rsidP="00360B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60B73">
        <w:rPr>
          <w:rFonts w:ascii="Arial" w:hAnsi="Arial" w:cs="Arial"/>
          <w:color w:val="000000" w:themeColor="text1"/>
        </w:rPr>
        <w:t>odbor personální</w:t>
      </w:r>
    </w:p>
    <w:p w:rsidR="00360B73" w:rsidRPr="00360B73" w:rsidRDefault="00360B73" w:rsidP="00360B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60B73">
        <w:rPr>
          <w:rFonts w:ascii="Arial" w:hAnsi="Arial" w:cs="Arial"/>
          <w:color w:val="000000" w:themeColor="text1"/>
        </w:rPr>
        <w:t xml:space="preserve">tel. +420 974 832 292    </w:t>
      </w:r>
    </w:p>
    <w:p w:rsidR="00E96C55" w:rsidRDefault="00360B73" w:rsidP="00360B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60B73">
        <w:rPr>
          <w:rFonts w:ascii="Arial" w:hAnsi="Arial" w:cs="Arial"/>
          <w:color w:val="000000" w:themeColor="text1"/>
        </w:rPr>
        <w:t xml:space="preserve">Email: </w:t>
      </w:r>
      <w:hyperlink r:id="rId10" w:history="1">
        <w:r w:rsidRPr="001D4684">
          <w:rPr>
            <w:rStyle w:val="Hypertextovodkaz"/>
            <w:rFonts w:ascii="Arial" w:hAnsi="Arial" w:cs="Arial"/>
          </w:rPr>
          <w:t>lucie.maderova@mvcr.cz</w:t>
        </w:r>
      </w:hyperlink>
      <w:bookmarkStart w:id="0" w:name="_GoBack"/>
      <w:bookmarkEnd w:id="0"/>
    </w:p>
    <w:p w:rsidR="00360B73" w:rsidRPr="00033C70" w:rsidRDefault="00360B73" w:rsidP="00360B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69FA" w:rsidRDefault="003469FA" w:rsidP="00276ED4">
      <w:pPr>
        <w:spacing w:after="0" w:line="240" w:lineRule="auto"/>
      </w:pPr>
      <w:r>
        <w:separator/>
      </w:r>
    </w:p>
  </w:endnote>
  <w:endnote w:type="continuationSeparator" w:id="0">
    <w:p w:rsidR="003469FA" w:rsidRDefault="003469F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60B73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69FA" w:rsidRDefault="003469FA" w:rsidP="00276ED4">
      <w:pPr>
        <w:spacing w:after="0" w:line="240" w:lineRule="auto"/>
      </w:pPr>
      <w:r>
        <w:separator/>
      </w:r>
    </w:p>
  </w:footnote>
  <w:footnote w:type="continuationSeparator" w:id="0">
    <w:p w:rsidR="003469FA" w:rsidRDefault="003469F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56B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D6E1D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469FA"/>
    <w:rsid w:val="00360B7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45B74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23C8A"/>
    <w:rsid w:val="0064419A"/>
    <w:rsid w:val="00650725"/>
    <w:rsid w:val="00652810"/>
    <w:rsid w:val="006A6496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33C41"/>
    <w:rsid w:val="00B41DD1"/>
    <w:rsid w:val="00B63A65"/>
    <w:rsid w:val="00B74273"/>
    <w:rsid w:val="00B95806"/>
    <w:rsid w:val="00BE0997"/>
    <w:rsid w:val="00BE477C"/>
    <w:rsid w:val="00C00E93"/>
    <w:rsid w:val="00C0487A"/>
    <w:rsid w:val="00C11E99"/>
    <w:rsid w:val="00C2028E"/>
    <w:rsid w:val="00C31A8E"/>
    <w:rsid w:val="00C57A25"/>
    <w:rsid w:val="00C63E1F"/>
    <w:rsid w:val="00C75DF2"/>
    <w:rsid w:val="00C762E8"/>
    <w:rsid w:val="00C8078F"/>
    <w:rsid w:val="00CA3E14"/>
    <w:rsid w:val="00CB1067"/>
    <w:rsid w:val="00CB4D15"/>
    <w:rsid w:val="00CB6F58"/>
    <w:rsid w:val="00CC35D5"/>
    <w:rsid w:val="00CC584E"/>
    <w:rsid w:val="00D34DC1"/>
    <w:rsid w:val="00D43324"/>
    <w:rsid w:val="00D44A1A"/>
    <w:rsid w:val="00D44EC6"/>
    <w:rsid w:val="00D773F0"/>
    <w:rsid w:val="00D77494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96C55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lucie.ma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A00DF5-D081-4BB0-82E3-85DA185D0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3</Pages>
  <Words>764</Words>
  <Characters>4509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51</cp:revision>
  <cp:lastPrinted>2017-11-27T06:46:00Z</cp:lastPrinted>
  <dcterms:created xsi:type="dcterms:W3CDTF">2017-07-10T12:08:00Z</dcterms:created>
  <dcterms:modified xsi:type="dcterms:W3CDTF">2018-01-04T16:05:00Z</dcterms:modified>
</cp:coreProperties>
</file>