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p w:rsidR="00273AB0" w:rsidRDefault="00273AB0" w:rsidP="00273AB0">
      <w:pPr>
        <w:spacing w:after="0"/>
        <w:rPr>
          <w:rFonts w:ascii="Times New Roman" w:eastAsia="Times New Roman" w:hAnsi="Times New Roman"/>
        </w:rPr>
      </w:pPr>
    </w:p>
    <w:p w:rsidR="008704EC" w:rsidRDefault="008704EC" w:rsidP="00273AB0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  <w:p w:rsidR="00911E53" w:rsidRDefault="00911E53">
            <w:pPr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111"/>
      </w:tblGrid>
      <w:tr w:rsidR="00635249" w:rsidTr="008F49E7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8F49E7" w:rsidTr="008F49E7">
        <w:trPr>
          <w:trHeight w:val="464"/>
        </w:trPr>
        <w:tc>
          <w:tcPr>
            <w:tcW w:w="0" w:type="auto"/>
            <w:hideMark/>
          </w:tcPr>
          <w:p w:rsidR="008F49E7" w:rsidRDefault="008F49E7" w:rsidP="008F49E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SZ2WE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MVCRX04SZ2WE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F49E7" w:rsidTr="008F49E7">
        <w:trPr>
          <w:trHeight w:val="114"/>
        </w:trPr>
        <w:tc>
          <w:tcPr>
            <w:tcW w:w="0" w:type="auto"/>
            <w:hideMark/>
          </w:tcPr>
          <w:p w:rsidR="008F49E7" w:rsidRDefault="008F49E7" w:rsidP="008F49E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SZ2WE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MVCRX04SZ2WE</w:t>
            </w:r>
            <w:r>
              <w:fldChar w:fldCharType="end"/>
            </w:r>
            <w:bookmarkEnd w:id="1"/>
          </w:p>
        </w:tc>
      </w:tr>
      <w:tr w:rsidR="008F49E7" w:rsidTr="008F49E7">
        <w:trPr>
          <w:trHeight w:val="122"/>
        </w:trPr>
        <w:tc>
          <w:tcPr>
            <w:tcW w:w="0" w:type="auto"/>
            <w:hideMark/>
          </w:tcPr>
          <w:p w:rsidR="008F49E7" w:rsidRDefault="008F49E7" w:rsidP="008F49E7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D24C8">
        <w:rPr>
          <w:rFonts w:ascii="Arial" w:hAnsi="Arial" w:cs="Arial"/>
          <w:b/>
          <w:sz w:val="24"/>
          <w:szCs w:val="24"/>
        </w:rPr>
        <w:t>ministerský rada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7330C">
        <w:rPr>
          <w:rFonts w:ascii="Arial" w:hAnsi="Arial" w:cs="Arial"/>
          <w:b/>
          <w:sz w:val="24"/>
          <w:szCs w:val="24"/>
        </w:rPr>
        <w:t>pobytových projektů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Č.j.</w:t>
      </w:r>
      <w:proofErr w:type="gramEnd"/>
      <w:r w:rsidR="00F94ECD" w:rsidRPr="005C1B13">
        <w:rPr>
          <w:rFonts w:ascii="Arial" w:hAnsi="Arial" w:cs="Arial"/>
        </w:rPr>
        <w:t>:</w:t>
      </w:r>
      <w:r w:rsidR="00276ED4" w:rsidRPr="005C1B13">
        <w:rPr>
          <w:rFonts w:ascii="Arial" w:hAnsi="Arial" w:cs="Arial"/>
        </w:rPr>
        <w:t xml:space="preserve"> </w:t>
      </w:r>
      <w:r w:rsidR="009D16A9" w:rsidRPr="008F49E7">
        <w:rPr>
          <w:rFonts w:ascii="Arial" w:hAnsi="Arial" w:cs="Arial"/>
        </w:rPr>
        <w:t>MV-</w:t>
      </w:r>
      <w:r w:rsidR="008F49E7" w:rsidRPr="008F49E7">
        <w:rPr>
          <w:rFonts w:ascii="Arial" w:hAnsi="Arial" w:cs="Arial"/>
        </w:rPr>
        <w:t>185901</w:t>
      </w:r>
      <w:r w:rsidR="00AB7FFE" w:rsidRPr="008F49E7">
        <w:rPr>
          <w:rFonts w:ascii="Arial" w:hAnsi="Arial" w:cs="Arial"/>
        </w:rPr>
        <w:t>-</w:t>
      </w:r>
      <w:r w:rsidR="00635249" w:rsidRPr="008F49E7">
        <w:rPr>
          <w:rFonts w:ascii="Arial" w:hAnsi="Arial" w:cs="Arial"/>
        </w:rPr>
        <w:t>3</w:t>
      </w:r>
      <w:r w:rsidR="00B02CD2" w:rsidRPr="008F49E7">
        <w:rPr>
          <w:rFonts w:ascii="Arial" w:hAnsi="Arial" w:cs="Arial"/>
        </w:rPr>
        <w:t>/</w:t>
      </w:r>
      <w:r w:rsidRPr="008F49E7">
        <w:rPr>
          <w:rFonts w:ascii="Arial" w:hAnsi="Arial" w:cs="Arial"/>
        </w:rPr>
        <w:t>SP-201</w:t>
      </w:r>
      <w:r w:rsidR="00B3674E" w:rsidRPr="008F49E7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EB2365">
        <w:rPr>
          <w:rFonts w:ascii="Arial" w:hAnsi="Arial" w:cs="Arial"/>
        </w:rPr>
        <w:t>31</w:t>
      </w:r>
      <w:r w:rsidR="001D718F" w:rsidRPr="00635249">
        <w:rPr>
          <w:rFonts w:ascii="Arial" w:hAnsi="Arial" w:cs="Arial"/>
        </w:rPr>
        <w:t xml:space="preserve">. </w:t>
      </w:r>
      <w:r w:rsidR="00EB2365">
        <w:rPr>
          <w:rFonts w:ascii="Arial" w:hAnsi="Arial" w:cs="Arial"/>
        </w:rPr>
        <w:t>prosince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D24C8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37330C">
        <w:rPr>
          <w:rFonts w:ascii="Arial" w:hAnsi="Arial" w:cs="Arial"/>
          <w:b/>
        </w:rPr>
        <w:t>pobytových projektů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37330C">
        <w:rPr>
          <w:rFonts w:ascii="Arial" w:hAnsi="Arial" w:cs="Arial"/>
          <w:b/>
        </w:rPr>
        <w:t>30360104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49638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49638F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F667B">
        <w:rPr>
          <w:rFonts w:ascii="Arial" w:hAnsi="Arial" w:cs="Arial"/>
          <w:b/>
        </w:rPr>
        <w:t>ur</w:t>
      </w:r>
      <w:r w:rsidRPr="00635249">
        <w:rPr>
          <w:rFonts w:ascii="Arial" w:hAnsi="Arial" w:cs="Arial"/>
          <w:b/>
        </w:rPr>
        <w:t>čitou</w:t>
      </w:r>
      <w:r w:rsidR="0049638F">
        <w:rPr>
          <w:rFonts w:ascii="Arial" w:hAnsi="Arial" w:cs="Arial"/>
          <w:b/>
        </w:rPr>
        <w:t xml:space="preserve">, </w:t>
      </w:r>
      <w:r w:rsidR="0049638F">
        <w:rPr>
          <w:rFonts w:ascii="Arial" w:hAnsi="Arial" w:cs="Arial"/>
          <w:b/>
        </w:rPr>
        <w:br/>
        <w:t xml:space="preserve">a to do 31. prosince 2022, po dobu projektu „Využití interkulturních pracovníků </w:t>
      </w:r>
      <w:r w:rsidR="0049638F">
        <w:rPr>
          <w:rFonts w:ascii="Arial" w:hAnsi="Arial" w:cs="Arial"/>
          <w:b/>
        </w:rPr>
        <w:br/>
        <w:t>na pracovištích pobytu cizinců a zlepšení kvality poskytování informací cizincům ze třetích zemí“.</w:t>
      </w:r>
    </w:p>
    <w:p w:rsidR="00C0487A" w:rsidRPr="00DF667B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EB2365">
        <w:rPr>
          <w:rFonts w:ascii="Arial" w:hAnsi="Arial" w:cs="Arial"/>
          <w:b/>
        </w:rPr>
        <w:t>březen</w:t>
      </w:r>
      <w:r w:rsidR="00DF667B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37330C">
        <w:rPr>
          <w:rFonts w:ascii="Arial" w:hAnsi="Arial" w:cs="Arial"/>
          <w:b/>
        </w:rPr>
        <w:t>13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9638F">
        <w:rPr>
          <w:rFonts w:ascii="Arial" w:hAnsi="Arial" w:cs="Arial"/>
        </w:rPr>
        <w:t xml:space="preserve">provádění komplexní poradenské a konzultační činnosti v oblasti podávání žádostí o povolení k pobytu a dále pak poradenskou činnost týkající se styku s jinými orgány státní správy za účelem zvýšení samostatnosti cizinců při vyřizování pobytových záležitostí cizince, vykonávání činnosti úřední osoby při kontaktu s klientem, provádění analytické činnosti výchozích podkladů cizineckého informačního systému, podílení se na vytváření specializovaného evidenčního systému v oblasti pobytů a zajišťování jeho aplikace, odborné zpracovávání údajů ve specializovaném </w:t>
      </w:r>
      <w:r w:rsidR="0049638F">
        <w:rPr>
          <w:rFonts w:ascii="Arial" w:hAnsi="Arial" w:cs="Arial"/>
        </w:rPr>
        <w:lastRenderedPageBreak/>
        <w:t>informačním systému, databázích a systému elektronické spisové služby</w:t>
      </w:r>
      <w:r w:rsidR="00BC18F3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49638F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je výhodou.</w:t>
      </w:r>
      <w:r w:rsidR="00EB2365">
        <w:rPr>
          <w:rFonts w:ascii="Arial" w:hAnsi="Arial" w:cs="Arial"/>
        </w:rPr>
        <w:t xml:space="preserve"> </w:t>
      </w:r>
      <w:r w:rsidR="00BC18F3">
        <w:rPr>
          <w:rFonts w:ascii="Arial" w:hAnsi="Arial" w:cs="Arial"/>
        </w:rPr>
        <w:t>Služ</w:t>
      </w:r>
      <w:r w:rsidR="00A03742">
        <w:rPr>
          <w:rFonts w:ascii="Arial" w:hAnsi="Arial" w:cs="Arial"/>
        </w:rPr>
        <w:t>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CF75D6">
        <w:rPr>
          <w:rFonts w:ascii="Arial" w:hAnsi="Arial" w:cs="Arial"/>
          <w:b/>
        </w:rPr>
        <w:t>10</w:t>
      </w:r>
      <w:r w:rsidR="00EB2365">
        <w:rPr>
          <w:rFonts w:ascii="Arial" w:hAnsi="Arial" w:cs="Arial"/>
          <w:b/>
        </w:rPr>
        <w:t>. ledna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F49E7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EA5CC7">
        <w:rPr>
          <w:rFonts w:ascii="Arial" w:hAnsi="Arial" w:cs="Arial"/>
          <w:b/>
        </w:rPr>
        <w:t>ministerského rady</w:t>
      </w:r>
      <w:r w:rsidR="00312A72" w:rsidRPr="00635249">
        <w:rPr>
          <w:rFonts w:ascii="Arial" w:hAnsi="Arial" w:cs="Arial"/>
          <w:b/>
        </w:rPr>
        <w:t xml:space="preserve"> v</w:t>
      </w:r>
      <w:r w:rsidR="00DF667B">
        <w:rPr>
          <w:rFonts w:ascii="Arial" w:hAnsi="Arial" w:cs="Arial"/>
          <w:b/>
        </w:rPr>
        <w:t xml:space="preserve"> oddělení </w:t>
      </w:r>
      <w:r w:rsidR="0037330C">
        <w:rPr>
          <w:rFonts w:ascii="Arial" w:hAnsi="Arial" w:cs="Arial"/>
          <w:b/>
        </w:rPr>
        <w:t>pobytových projektů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37330C">
        <w:rPr>
          <w:rFonts w:ascii="Arial" w:hAnsi="Arial" w:cs="Arial"/>
          <w:b/>
        </w:rPr>
        <w:t>30360104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proofErr w:type="gramStart"/>
      <w:r w:rsidR="00312A72" w:rsidRPr="00635249">
        <w:rPr>
          <w:rFonts w:ascii="Arial" w:hAnsi="Arial" w:cs="Arial"/>
          <w:b/>
        </w:rPr>
        <w:t>č.j</w:t>
      </w:r>
      <w:r w:rsidR="00312A72" w:rsidRPr="00B34B95">
        <w:rPr>
          <w:rFonts w:ascii="Arial" w:hAnsi="Arial" w:cs="Arial"/>
          <w:b/>
        </w:rPr>
        <w:t>.</w:t>
      </w:r>
      <w:proofErr w:type="gramEnd"/>
      <w:r w:rsidR="00312A72" w:rsidRPr="00B34B95">
        <w:rPr>
          <w:rFonts w:ascii="Arial" w:hAnsi="Arial" w:cs="Arial"/>
          <w:b/>
        </w:rPr>
        <w:t xml:space="preserve">: </w:t>
      </w:r>
      <w:r w:rsidR="00312A72" w:rsidRPr="008F49E7">
        <w:rPr>
          <w:rFonts w:ascii="Arial" w:hAnsi="Arial" w:cs="Arial"/>
          <w:b/>
        </w:rPr>
        <w:t>MV-</w:t>
      </w:r>
      <w:r w:rsidR="008F49E7" w:rsidRPr="008F49E7">
        <w:rPr>
          <w:rFonts w:ascii="Arial" w:hAnsi="Arial" w:cs="Arial"/>
          <w:b/>
        </w:rPr>
        <w:t>185901</w:t>
      </w:r>
      <w:r w:rsidR="00AE6214" w:rsidRPr="008F49E7">
        <w:rPr>
          <w:rFonts w:ascii="Arial" w:hAnsi="Arial" w:cs="Arial"/>
          <w:b/>
        </w:rPr>
        <w:t>-</w:t>
      </w:r>
      <w:r w:rsidR="00635249" w:rsidRPr="008F49E7">
        <w:rPr>
          <w:rFonts w:ascii="Arial" w:hAnsi="Arial" w:cs="Arial"/>
          <w:b/>
        </w:rPr>
        <w:t>3</w:t>
      </w:r>
      <w:r w:rsidR="00312A72" w:rsidRPr="008F49E7">
        <w:rPr>
          <w:rFonts w:ascii="Arial" w:hAnsi="Arial" w:cs="Arial"/>
          <w:b/>
        </w:rPr>
        <w:t>/SP-201</w:t>
      </w:r>
      <w:r w:rsidR="00B3674E" w:rsidRPr="008F49E7">
        <w:rPr>
          <w:rFonts w:ascii="Arial" w:hAnsi="Arial" w:cs="Arial"/>
          <w:b/>
        </w:rPr>
        <w:t>9</w:t>
      </w:r>
      <w:r w:rsidRPr="008F49E7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37330C" w:rsidRDefault="00276ED4" w:rsidP="0037330C">
      <w:pPr>
        <w:spacing w:after="0" w:line="360" w:lineRule="auto"/>
        <w:jc w:val="both"/>
        <w:rPr>
          <w:rFonts w:ascii="Arial" w:hAnsi="Arial" w:cs="Arial"/>
        </w:rPr>
      </w:pPr>
      <w:r w:rsidRPr="0037330C">
        <w:rPr>
          <w:rFonts w:ascii="Arial" w:hAnsi="Arial" w:cs="Arial"/>
        </w:rPr>
        <w:t>splňuje základní předpoklady stanovené zákonem, tj.:</w:t>
      </w:r>
      <w:bookmarkStart w:id="2" w:name="_GoBack"/>
      <w:bookmarkEnd w:id="2"/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lastRenderedPageBreak/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7330C">
        <w:rPr>
          <w:rFonts w:ascii="Arial" w:hAnsi="Arial" w:cs="Arial"/>
          <w:color w:val="000000" w:themeColor="text1"/>
        </w:rPr>
        <w:t>vysokoškolské vzdělání v</w:t>
      </w:r>
      <w:r w:rsidR="00AE6214">
        <w:rPr>
          <w:rFonts w:ascii="Arial" w:hAnsi="Arial" w:cs="Arial"/>
          <w:color w:val="000000" w:themeColor="text1"/>
        </w:rPr>
        <w:t xml:space="preserve"> magisterském</w:t>
      </w:r>
      <w:r w:rsidR="00EB2365">
        <w:rPr>
          <w:rFonts w:ascii="Arial" w:hAnsi="Arial" w:cs="Arial"/>
          <w:color w:val="000000" w:themeColor="text1"/>
        </w:rPr>
        <w:t xml:space="preserve"> studijním</w:t>
      </w:r>
      <w:r w:rsidR="00AE6214">
        <w:rPr>
          <w:rFonts w:ascii="Arial" w:hAnsi="Arial" w:cs="Arial"/>
          <w:color w:val="000000" w:themeColor="text1"/>
        </w:rPr>
        <w:t xml:space="preserve">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DF667B" w:rsidRPr="0037330C" w:rsidRDefault="008278D5" w:rsidP="0037330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DF667B" w:rsidRDefault="00DF667B" w:rsidP="00DF667B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330A51" w:rsidRPr="00BC18F3" w:rsidRDefault="00A3319D" w:rsidP="00DF667B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7330C" w:rsidRDefault="0037330C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CF75D6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CF75D6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E64D78" w:rsidRPr="00015056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F49E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6A3DB5"/>
    <w:multiLevelType w:val="hybridMultilevel"/>
    <w:tmpl w:val="FC5271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9AD1248"/>
    <w:multiLevelType w:val="hybridMultilevel"/>
    <w:tmpl w:val="32624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8C0238C"/>
    <w:multiLevelType w:val="hybridMultilevel"/>
    <w:tmpl w:val="66D8045E"/>
    <w:lvl w:ilvl="0" w:tplc="0B5634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"/>
  </w:num>
  <w:num w:numId="14">
    <w:abstractNumId w:val="1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06CA4"/>
    <w:rsid w:val="00017FCF"/>
    <w:rsid w:val="00022684"/>
    <w:rsid w:val="00025387"/>
    <w:rsid w:val="00025B9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3AB0"/>
    <w:rsid w:val="00274AE8"/>
    <w:rsid w:val="00276ED4"/>
    <w:rsid w:val="00282115"/>
    <w:rsid w:val="002931A1"/>
    <w:rsid w:val="002B1EA2"/>
    <w:rsid w:val="002B410A"/>
    <w:rsid w:val="002C401B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7330C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84DB5"/>
    <w:rsid w:val="0049638F"/>
    <w:rsid w:val="004B13A7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16D"/>
    <w:rsid w:val="008E6A0B"/>
    <w:rsid w:val="008F49E7"/>
    <w:rsid w:val="009043EE"/>
    <w:rsid w:val="009062CC"/>
    <w:rsid w:val="00911E53"/>
    <w:rsid w:val="009202AF"/>
    <w:rsid w:val="0092136A"/>
    <w:rsid w:val="00923103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B485A"/>
    <w:rsid w:val="009D16A9"/>
    <w:rsid w:val="009D448E"/>
    <w:rsid w:val="009D4C86"/>
    <w:rsid w:val="009D7016"/>
    <w:rsid w:val="009E4EC8"/>
    <w:rsid w:val="009F50CD"/>
    <w:rsid w:val="00A0294A"/>
    <w:rsid w:val="00A03742"/>
    <w:rsid w:val="00A10E8C"/>
    <w:rsid w:val="00A14758"/>
    <w:rsid w:val="00A1501D"/>
    <w:rsid w:val="00A156B8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D1912"/>
    <w:rsid w:val="00CE079D"/>
    <w:rsid w:val="00CE652B"/>
    <w:rsid w:val="00CF75D6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667B"/>
    <w:rsid w:val="00DF72C8"/>
    <w:rsid w:val="00E10765"/>
    <w:rsid w:val="00E124F2"/>
    <w:rsid w:val="00E127A8"/>
    <w:rsid w:val="00E35A68"/>
    <w:rsid w:val="00E64D78"/>
    <w:rsid w:val="00E71FA8"/>
    <w:rsid w:val="00EA5CC7"/>
    <w:rsid w:val="00EB07CA"/>
    <w:rsid w:val="00EB2365"/>
    <w:rsid w:val="00EB3537"/>
    <w:rsid w:val="00EB5034"/>
    <w:rsid w:val="00EC3D52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15FA"/>
    <w:rsid w:val="00F626C9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B929D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customStyle="1" w:styleId="Default">
    <w:name w:val="Default"/>
    <w:rsid w:val="00A0374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4EF122-5A80-41C2-94B9-B3644568DF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891</Words>
  <Characters>5260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2019-12-22T12:29:00Z</dcterms:created>
  <dcterms:modified xsi:type="dcterms:W3CDTF">2019-12-27T12:19:00Z</dcterms:modified>
</cp:coreProperties>
</file>