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FD6CC7">
        <w:rPr>
          <w:rFonts w:ascii="Arial" w:hAnsi="Arial" w:cs="Arial"/>
          <w:b/>
          <w:sz w:val="24"/>
          <w:szCs w:val="24"/>
        </w:rPr>
        <w:t>Jihočeský kraj;</w:t>
      </w:r>
    </w:p>
    <w:p w:rsidR="009D5DB1" w:rsidRPr="00276ED4" w:rsidRDefault="009D5DB1" w:rsidP="009D5DB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9D5D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D6CC7">
        <w:rPr>
          <w:rFonts w:ascii="Arial" w:hAnsi="Arial" w:cs="Arial"/>
        </w:rPr>
        <w:t>18294-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9D5DB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D6CC7">
        <w:rPr>
          <w:rFonts w:ascii="Arial" w:hAnsi="Arial" w:cs="Arial"/>
        </w:rPr>
        <w:t>12. února</w:t>
      </w:r>
      <w:r w:rsidR="009D5DB1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FD6CC7" w:rsidRPr="00FD6CC7">
        <w:rPr>
          <w:rFonts w:ascii="Arial" w:hAnsi="Arial" w:cs="Arial"/>
          <w:b/>
          <w:color w:val="000000" w:themeColor="text1"/>
        </w:rPr>
        <w:t>Jihočeský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D6CC7">
        <w:rPr>
          <w:rFonts w:ascii="Arial" w:hAnsi="Arial" w:cs="Arial"/>
          <w:b/>
          <w:color w:val="000000" w:themeColor="text1"/>
        </w:rPr>
        <w:t>30312328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proofErr w:type="gramStart"/>
      <w:r w:rsidRPr="00EB5034">
        <w:rPr>
          <w:rFonts w:ascii="Arial" w:hAnsi="Arial" w:cs="Arial"/>
          <w:color w:val="000000" w:themeColor="text1"/>
        </w:rPr>
        <w:t>je</w:t>
      </w:r>
      <w:proofErr w:type="gramEnd"/>
      <w:r w:rsidR="003E630C" w:rsidRPr="00EB5034">
        <w:rPr>
          <w:rFonts w:ascii="Arial" w:hAnsi="Arial" w:cs="Arial"/>
          <w:color w:val="000000" w:themeColor="text1"/>
        </w:rPr>
        <w:t> </w:t>
      </w:r>
      <w:r w:rsidR="00FD6CC7">
        <w:rPr>
          <w:rFonts w:ascii="Arial" w:hAnsi="Arial" w:cs="Arial"/>
          <w:b/>
          <w:color w:val="000000" w:themeColor="text1"/>
        </w:rPr>
        <w:t>České Budějovice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C31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D5DB1">
        <w:rPr>
          <w:rFonts w:ascii="Arial" w:hAnsi="Arial" w:cs="Arial"/>
          <w:b/>
          <w:color w:val="000000" w:themeColor="text1"/>
        </w:rPr>
        <w:t>květen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  <w:bookmarkStart w:id="0" w:name="_GoBack"/>
      <w:bookmarkEnd w:id="0"/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6CC7" w:rsidRPr="00FD6CC7">
        <w:rPr>
          <w:rFonts w:ascii="Arial" w:hAnsi="Arial" w:cs="Arial"/>
          <w:color w:val="000000" w:themeColor="text1"/>
        </w:rPr>
        <w:t>kontakt a zajištění služeb pro klienty v</w:t>
      </w:r>
      <w:r w:rsidR="00FD6CC7">
        <w:rPr>
          <w:rFonts w:ascii="Arial" w:hAnsi="Arial" w:cs="Arial"/>
          <w:color w:val="000000" w:themeColor="text1"/>
        </w:rPr>
        <w:t> </w:t>
      </w:r>
      <w:r w:rsidR="00FD6CC7" w:rsidRPr="00FD6CC7">
        <w:rPr>
          <w:rFonts w:ascii="Arial" w:hAnsi="Arial" w:cs="Arial"/>
          <w:color w:val="000000" w:themeColor="text1"/>
        </w:rPr>
        <w:t>oblasti</w:t>
      </w:r>
      <w:r w:rsidR="00FD6CC7">
        <w:rPr>
          <w:rFonts w:ascii="Arial" w:hAnsi="Arial" w:cs="Arial"/>
          <w:color w:val="000000" w:themeColor="text1"/>
        </w:rPr>
        <w:t xml:space="preserve"> </w:t>
      </w:r>
      <w:r w:rsidR="00FD6CC7" w:rsidRPr="00FD6CC7">
        <w:rPr>
          <w:rFonts w:ascii="Arial" w:hAnsi="Arial" w:cs="Arial"/>
          <w:color w:val="000000" w:themeColor="text1"/>
        </w:rPr>
        <w:t>cizinecké pobytové agendy</w:t>
      </w:r>
      <w:r w:rsidR="00FD6CC7">
        <w:rPr>
          <w:rFonts w:ascii="Arial" w:hAnsi="Arial" w:cs="Arial"/>
          <w:color w:val="000000" w:themeColor="text1"/>
        </w:rPr>
        <w:t xml:space="preserve">; </w:t>
      </w:r>
      <w:r w:rsidR="00FD6CC7" w:rsidRPr="00FD6CC7">
        <w:rPr>
          <w:rFonts w:ascii="Arial" w:hAnsi="Arial" w:cs="Arial"/>
          <w:color w:val="000000" w:themeColor="text1"/>
        </w:rPr>
        <w:t>správní řízení v oblasti cizinecké pobytové agendy</w:t>
      </w:r>
      <w:r w:rsidR="00FD6CC7">
        <w:rPr>
          <w:rFonts w:ascii="Arial" w:hAnsi="Arial" w:cs="Arial"/>
          <w:color w:val="000000" w:themeColor="text1"/>
        </w:rPr>
        <w:t xml:space="preserve">; </w:t>
      </w:r>
      <w:r w:rsidR="00FD6CC7" w:rsidRPr="00FD6CC7">
        <w:rPr>
          <w:rFonts w:ascii="Arial" w:hAnsi="Arial" w:cs="Arial"/>
          <w:color w:val="000000" w:themeColor="text1"/>
        </w:rPr>
        <w:t>výkon administrativy a zajištění spisové služby</w:t>
      </w:r>
      <w:r w:rsidR="00FD6CC7">
        <w:rPr>
          <w:rFonts w:ascii="Arial" w:hAnsi="Arial" w:cs="Arial"/>
          <w:color w:val="000000" w:themeColor="text1"/>
        </w:rPr>
        <w:t>.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FD6CC7">
        <w:rPr>
          <w:rFonts w:ascii="Arial" w:hAnsi="Arial" w:cs="Arial"/>
          <w:color w:val="000000" w:themeColor="text1"/>
        </w:rPr>
        <w:t>je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FD6CC7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FD6CC7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D6CC7">
        <w:rPr>
          <w:rFonts w:ascii="Arial" w:hAnsi="Arial" w:cs="Arial"/>
          <w:b/>
        </w:rPr>
        <w:t>5. března</w:t>
      </w:r>
      <w:r w:rsidR="0057691E">
        <w:rPr>
          <w:rFonts w:ascii="Arial" w:hAnsi="Arial" w:cs="Arial"/>
          <w:b/>
        </w:rPr>
        <w:t xml:space="preserve"> 201</w:t>
      </w:r>
      <w:r w:rsidR="009D5DB1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FD6CC7" w:rsidRPr="00FD6CC7">
        <w:rPr>
          <w:rFonts w:ascii="Arial" w:hAnsi="Arial" w:cs="Arial"/>
          <w:b/>
          <w:color w:val="000000" w:themeColor="text1"/>
        </w:rPr>
        <w:t>Jihočeský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D6CC7">
        <w:rPr>
          <w:rFonts w:ascii="Arial" w:hAnsi="Arial" w:cs="Arial"/>
          <w:b/>
          <w:color w:val="000000" w:themeColor="text1"/>
        </w:rPr>
        <w:t>30312328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D6CC7">
        <w:rPr>
          <w:rFonts w:ascii="Arial" w:hAnsi="Arial" w:cs="Arial"/>
          <w:b/>
          <w:color w:val="000000" w:themeColor="text1"/>
        </w:rPr>
        <w:t>18294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D5DB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D5DB1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D6CC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D6CC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6CC7" w:rsidRP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 xml:space="preserve">Bc. Marcela Slaninová  </w:t>
      </w:r>
    </w:p>
    <w:p w:rsidR="00FD6CC7" w:rsidRP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>odbor personální</w:t>
      </w:r>
    </w:p>
    <w:p w:rsidR="00FD6CC7" w:rsidRP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>tel.: +420 974 833 292</w:t>
      </w:r>
    </w:p>
    <w:p w:rsidR="00EC7EA3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E010E">
          <w:rPr>
            <w:rStyle w:val="Hypertextovodkaz"/>
            <w:rFonts w:ascii="Arial" w:hAnsi="Arial" w:cs="Arial"/>
          </w:rPr>
          <w:t>marcela.slaninova@mvcr.cz</w:t>
        </w:r>
      </w:hyperlink>
    </w:p>
    <w:p w:rsid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B0F" w:rsidRDefault="00DD3B0F" w:rsidP="00276ED4">
      <w:pPr>
        <w:spacing w:after="0" w:line="240" w:lineRule="auto"/>
      </w:pPr>
      <w:r>
        <w:separator/>
      </w:r>
    </w:p>
  </w:endnote>
  <w:endnote w:type="continuationSeparator" w:id="0">
    <w:p w:rsidR="00DD3B0F" w:rsidRDefault="00DD3B0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1F1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B0F" w:rsidRDefault="00DD3B0F" w:rsidP="00276ED4">
      <w:pPr>
        <w:spacing w:after="0" w:line="240" w:lineRule="auto"/>
      </w:pPr>
      <w:r>
        <w:separator/>
      </w:r>
    </w:p>
  </w:footnote>
  <w:footnote w:type="continuationSeparator" w:id="0">
    <w:p w:rsidR="00DD3B0F" w:rsidRDefault="00DD3B0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34968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2A06"/>
    <w:rsid w:val="009A732F"/>
    <w:rsid w:val="009D16A9"/>
    <w:rsid w:val="009D4C86"/>
    <w:rsid w:val="009D5DB1"/>
    <w:rsid w:val="00A0294A"/>
    <w:rsid w:val="00A10E8C"/>
    <w:rsid w:val="00A1774A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31F16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A3C73"/>
    <w:rsid w:val="00DB5FC2"/>
    <w:rsid w:val="00DC47FE"/>
    <w:rsid w:val="00DD3B0F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CC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BF0E0-E406-48C2-BA8D-B61EB180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941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2018-01-19T09:06:00Z</cp:lastPrinted>
  <dcterms:created xsi:type="dcterms:W3CDTF">2017-07-10T12:08:00Z</dcterms:created>
  <dcterms:modified xsi:type="dcterms:W3CDTF">2018-02-09T12:47:00Z</dcterms:modified>
</cp:coreProperties>
</file>