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A7114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ministerského rady</w:t>
      </w:r>
      <w:r w:rsidR="00692763">
        <w:rPr>
          <w:rFonts w:ascii="Arial" w:hAnsi="Arial" w:cs="Arial"/>
          <w:b/>
          <w:sz w:val="24"/>
          <w:szCs w:val="24"/>
        </w:rPr>
        <w:t xml:space="preserve"> v oddělení </w:t>
      </w:r>
      <w:r w:rsidR="008A7114">
        <w:rPr>
          <w:rFonts w:ascii="Arial" w:hAnsi="Arial" w:cs="Arial"/>
          <w:b/>
          <w:sz w:val="24"/>
          <w:szCs w:val="24"/>
        </w:rPr>
        <w:t>Dublinského střediska</w:t>
      </w:r>
    </w:p>
    <w:p w:rsidR="0066523A" w:rsidRDefault="0066523A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AE303E">
        <w:rPr>
          <w:rFonts w:ascii="Arial" w:hAnsi="Arial" w:cs="Arial"/>
        </w:rPr>
        <w:t>7</w:t>
      </w:r>
      <w:r w:rsidR="001838E1">
        <w:rPr>
          <w:rFonts w:ascii="Arial" w:hAnsi="Arial" w:cs="Arial"/>
        </w:rPr>
        <w:t>82</w:t>
      </w:r>
      <w:r w:rsidR="008A7114">
        <w:rPr>
          <w:rFonts w:ascii="Arial" w:hAnsi="Arial" w:cs="Arial"/>
        </w:rPr>
        <w:t>60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9243B3">
        <w:rPr>
          <w:rFonts w:ascii="Arial" w:hAnsi="Arial" w:cs="Arial"/>
        </w:rPr>
        <w:t>1</w:t>
      </w:r>
      <w:r w:rsidR="00485B7A">
        <w:rPr>
          <w:rFonts w:ascii="Arial" w:hAnsi="Arial" w:cs="Arial"/>
        </w:rPr>
        <w:t>1. ledna 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8A7114" w:rsidRPr="008A7114">
        <w:rPr>
          <w:rFonts w:ascii="Arial" w:hAnsi="Arial" w:cs="Arial"/>
          <w:b/>
        </w:rPr>
        <w:t>vrchního</w:t>
      </w:r>
      <w:r w:rsidR="008A7114">
        <w:rPr>
          <w:rFonts w:ascii="Arial" w:hAnsi="Arial" w:cs="Arial"/>
        </w:rPr>
        <w:t xml:space="preserve"> </w:t>
      </w:r>
      <w:r w:rsidRPr="00D0077F">
        <w:rPr>
          <w:rFonts w:ascii="Arial" w:hAnsi="Arial" w:cs="Arial"/>
          <w:b/>
        </w:rPr>
        <w:t>ministersk</w:t>
      </w:r>
      <w:r w:rsidR="00E9359F">
        <w:rPr>
          <w:rFonts w:ascii="Arial" w:hAnsi="Arial" w:cs="Arial"/>
          <w:b/>
        </w:rPr>
        <w:t xml:space="preserve">ého </w:t>
      </w:r>
      <w:r w:rsidRPr="00D0077F">
        <w:rPr>
          <w:rFonts w:ascii="Arial" w:hAnsi="Arial" w:cs="Arial"/>
          <w:b/>
        </w:rPr>
        <w:t>rad</w:t>
      </w:r>
      <w:r w:rsidR="00E9359F">
        <w:rPr>
          <w:rFonts w:ascii="Arial" w:hAnsi="Arial" w:cs="Arial"/>
          <w:b/>
        </w:rPr>
        <w:t>y</w:t>
      </w:r>
      <w:r w:rsidRPr="00D0077F">
        <w:rPr>
          <w:rFonts w:ascii="Arial" w:hAnsi="Arial" w:cs="Arial"/>
          <w:b/>
        </w:rPr>
        <w:t xml:space="preserve"> </w:t>
      </w:r>
      <w:r w:rsidR="00D0077F" w:rsidRPr="00D0077F">
        <w:rPr>
          <w:rFonts w:ascii="Arial" w:hAnsi="Arial" w:cs="Arial"/>
          <w:b/>
        </w:rPr>
        <w:t>v</w:t>
      </w:r>
      <w:r w:rsidR="008A7114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8A7114">
        <w:rPr>
          <w:rFonts w:ascii="Arial" w:hAnsi="Arial" w:cs="Arial"/>
          <w:b/>
        </w:rPr>
        <w:t xml:space="preserve"> Dublinského střediska</w:t>
      </w:r>
      <w:r w:rsidR="001838E1">
        <w:rPr>
          <w:rFonts w:ascii="Arial" w:hAnsi="Arial" w:cs="Arial"/>
          <w:b/>
        </w:rPr>
        <w:t xml:space="preserve">, </w:t>
      </w:r>
      <w:r w:rsidR="00D0077F" w:rsidRPr="00D0077F">
        <w:rPr>
          <w:rFonts w:ascii="Arial" w:hAnsi="Arial" w:cs="Arial"/>
          <w:b/>
        </w:rPr>
        <w:t>ID </w:t>
      </w:r>
      <w:r w:rsidR="008A7114">
        <w:rPr>
          <w:rFonts w:ascii="Arial" w:hAnsi="Arial" w:cs="Arial"/>
          <w:b/>
        </w:rPr>
        <w:t>17004924</w:t>
      </w:r>
      <w:r>
        <w:rPr>
          <w:rFonts w:ascii="Arial" w:hAnsi="Arial" w:cs="Arial"/>
        </w:rPr>
        <w:t>, v obor</w:t>
      </w:r>
      <w:r w:rsidR="00EB3A62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</w:t>
      </w:r>
      <w:r w:rsidR="006F67FE">
        <w:rPr>
          <w:rFonts w:ascii="Arial" w:hAnsi="Arial" w:cs="Arial"/>
          <w:i/>
        </w:rPr>
        <w:t>nitřní pořádek a bezpečnost státu</w:t>
      </w:r>
      <w:r w:rsidR="008A7114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AE303E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9243B3">
        <w:rPr>
          <w:rFonts w:ascii="Arial" w:hAnsi="Arial" w:cs="Arial"/>
          <w:b/>
          <w:i/>
        </w:rPr>
        <w:t>únor</w:t>
      </w:r>
      <w:proofErr w:type="gramEnd"/>
      <w:r w:rsidR="009243B3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966C9E">
        <w:rPr>
          <w:rFonts w:ascii="Arial" w:hAnsi="Arial" w:cs="Arial"/>
          <w:b/>
        </w:rPr>
        <w:t>1</w:t>
      </w:r>
      <w:r w:rsidR="008A7114">
        <w:rPr>
          <w:rFonts w:ascii="Arial" w:hAnsi="Arial" w:cs="Arial"/>
          <w:b/>
        </w:rPr>
        <w:t>4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FD5417">
        <w:rPr>
          <w:rFonts w:ascii="Arial" w:hAnsi="Arial" w:cs="Arial"/>
        </w:rPr>
        <w:t xml:space="preserve"> </w:t>
      </w:r>
      <w:r w:rsidR="008A7114">
        <w:rPr>
          <w:rFonts w:ascii="Arial" w:hAnsi="Arial" w:cs="Arial"/>
        </w:rPr>
        <w:t>vedení řízení podle Nařízení Evropského parlamentu a Rady (EU) č. 604/2013 (Dublinské nařízení), vedení správního řízení podle zákona č. 325/1999 Sb., ve znění pozdějších předpisů, administrativní a evidenční činnosti spojené s dublinským řízením</w:t>
      </w:r>
      <w:r w:rsidR="00E016A1">
        <w:rPr>
          <w:rFonts w:ascii="Arial" w:hAnsi="Arial" w:cs="Arial"/>
        </w:rPr>
        <w:t xml:space="preserve"> a </w:t>
      </w:r>
      <w:r w:rsidR="008A7114">
        <w:rPr>
          <w:rFonts w:ascii="Arial" w:hAnsi="Arial" w:cs="Arial"/>
        </w:rPr>
        <w:t>řízením o mezinárodní ochraně, provádění správních úkonů s žadateli o mezinárodní ochranu a s cizinci v azylových zařízeních ministerstva vnitra, nemocnicích a objektech Vězeňské služby.</w:t>
      </w:r>
      <w:r w:rsidR="007E5A8F">
        <w:rPr>
          <w:rFonts w:ascii="Arial" w:hAnsi="Arial" w:cs="Arial"/>
        </w:rPr>
        <w:t xml:space="preserve"> </w:t>
      </w:r>
      <w:r w:rsidR="007D30E1">
        <w:rPr>
          <w:rFonts w:ascii="Arial" w:hAnsi="Arial" w:cs="Arial"/>
        </w:rPr>
        <w:t>Vysokoškolské vzdělání v</w:t>
      </w:r>
      <w:r w:rsidR="001838E1">
        <w:rPr>
          <w:rFonts w:ascii="Arial" w:hAnsi="Arial" w:cs="Arial"/>
        </w:rPr>
        <w:t xml:space="preserve"> magisterském studijním programu </w:t>
      </w:r>
      <w:r w:rsidR="008A7114">
        <w:rPr>
          <w:rFonts w:ascii="Arial" w:hAnsi="Arial" w:cs="Arial"/>
        </w:rPr>
        <w:t>humanitního oboru</w:t>
      </w:r>
      <w:r w:rsidR="001838E1">
        <w:rPr>
          <w:rFonts w:ascii="Arial" w:hAnsi="Arial" w:cs="Arial"/>
        </w:rPr>
        <w:t>,</w:t>
      </w:r>
      <w:r w:rsidR="00814067">
        <w:rPr>
          <w:rFonts w:ascii="Arial" w:hAnsi="Arial" w:cs="Arial"/>
        </w:rPr>
        <w:t xml:space="preserve"> pokročilá znalost MS </w:t>
      </w:r>
      <w:r w:rsidR="00DE3289">
        <w:rPr>
          <w:rFonts w:ascii="Arial" w:hAnsi="Arial" w:cs="Arial"/>
        </w:rPr>
        <w:t>OFFICE</w:t>
      </w:r>
      <w:r w:rsidR="001838E1">
        <w:rPr>
          <w:rFonts w:ascii="Arial" w:hAnsi="Arial" w:cs="Arial"/>
        </w:rPr>
        <w:t xml:space="preserve"> a </w:t>
      </w:r>
      <w:r w:rsidR="008A7114">
        <w:rPr>
          <w:rFonts w:ascii="Arial" w:hAnsi="Arial" w:cs="Arial"/>
        </w:rPr>
        <w:t>vyhledávání na Internetu</w:t>
      </w:r>
      <w:r w:rsidR="007D30E1">
        <w:rPr>
          <w:rFonts w:ascii="Arial" w:hAnsi="Arial" w:cs="Arial"/>
        </w:rPr>
        <w:t xml:space="preserve"> </w:t>
      </w:r>
      <w:r w:rsidR="00DE3289">
        <w:rPr>
          <w:rFonts w:ascii="Arial" w:hAnsi="Arial" w:cs="Arial"/>
        </w:rPr>
        <w:t>jsou výhodou.</w:t>
      </w:r>
      <w:r w:rsidR="008A7114">
        <w:rPr>
          <w:rFonts w:ascii="Arial" w:hAnsi="Arial" w:cs="Arial"/>
        </w:rPr>
        <w:t xml:space="preserve"> Na služebním místě je stanoven </w:t>
      </w:r>
      <w:r w:rsidR="008A7114">
        <w:rPr>
          <w:rFonts w:ascii="Arial" w:hAnsi="Arial" w:cs="Arial"/>
          <w:b/>
        </w:rPr>
        <w:t>zvláštní příplatek</w:t>
      </w:r>
      <w:r w:rsidR="008A7114">
        <w:rPr>
          <w:rFonts w:ascii="Arial" w:hAnsi="Arial" w:cs="Arial"/>
        </w:rPr>
        <w:t xml:space="preserve"> podle nařízení vlády č. 304/2014 Sb. Služební místo je vhodné i pro OZZ/OZP.</w:t>
      </w:r>
      <w:r w:rsidR="00E9359F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485B7A">
        <w:rPr>
          <w:rFonts w:ascii="Arial" w:hAnsi="Arial" w:cs="Arial"/>
          <w:b/>
        </w:rPr>
        <w:t>26. ledna 2016</w:t>
      </w:r>
      <w:bookmarkStart w:id="0" w:name="_GoBack"/>
      <w:bookmarkEnd w:id="0"/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7E5A8F" w:rsidRDefault="006F67FE" w:rsidP="00230DA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 xml:space="preserve">ení na služební místo </w:t>
      </w:r>
      <w:r w:rsidR="008A7114">
        <w:rPr>
          <w:rFonts w:ascii="Arial" w:hAnsi="Arial" w:cs="Arial"/>
          <w:b/>
        </w:rPr>
        <w:t xml:space="preserve">vrchního </w:t>
      </w:r>
      <w:r w:rsidR="00E9359F">
        <w:rPr>
          <w:rFonts w:ascii="Arial" w:hAnsi="Arial" w:cs="Arial"/>
          <w:b/>
        </w:rPr>
        <w:t xml:space="preserve">ministerského </w:t>
      </w:r>
      <w:r w:rsidRPr="00161848">
        <w:rPr>
          <w:rFonts w:ascii="Arial" w:hAnsi="Arial" w:cs="Arial"/>
          <w:b/>
        </w:rPr>
        <w:t>rad</w:t>
      </w:r>
      <w:r w:rsidR="00E9359F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>v oddělení</w:t>
      </w:r>
      <w:r w:rsidR="00AE303E">
        <w:rPr>
          <w:rFonts w:ascii="Arial" w:hAnsi="Arial" w:cs="Arial"/>
          <w:b/>
        </w:rPr>
        <w:t xml:space="preserve"> </w:t>
      </w:r>
      <w:r w:rsidR="008A7114">
        <w:rPr>
          <w:rFonts w:ascii="Arial" w:hAnsi="Arial" w:cs="Arial"/>
          <w:b/>
        </w:rPr>
        <w:t xml:space="preserve">Dublinského střediska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 ID </w:t>
      </w:r>
      <w:r w:rsidR="008A7114">
        <w:rPr>
          <w:rFonts w:ascii="Arial" w:hAnsi="Arial" w:cs="Arial"/>
          <w:b/>
        </w:rPr>
        <w:t>17004924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AE303E">
        <w:rPr>
          <w:rFonts w:ascii="Arial" w:hAnsi="Arial" w:cs="Arial"/>
          <w:b/>
        </w:rPr>
        <w:t>17</w:t>
      </w:r>
      <w:r w:rsidR="001838E1">
        <w:rPr>
          <w:rFonts w:ascii="Arial" w:hAnsi="Arial" w:cs="Arial"/>
          <w:b/>
        </w:rPr>
        <w:t>82</w:t>
      </w:r>
      <w:r w:rsidR="008A7114">
        <w:rPr>
          <w:rFonts w:ascii="Arial" w:hAnsi="Arial" w:cs="Arial"/>
          <w:b/>
        </w:rPr>
        <w:t>60</w:t>
      </w:r>
      <w:r w:rsidR="00161848" w:rsidRPr="00161848">
        <w:rPr>
          <w:rFonts w:ascii="Arial" w:hAnsi="Arial" w:cs="Arial"/>
          <w:b/>
        </w:rPr>
        <w:t>-2/SP-2015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  <w:r w:rsidR="007E5A8F">
        <w:rPr>
          <w:rFonts w:ascii="Arial" w:hAnsi="Arial" w:cs="Arial"/>
        </w:rPr>
        <w:t xml:space="preserve"> </w:t>
      </w:r>
    </w:p>
    <w:p w:rsidR="007E5A8F" w:rsidRDefault="007E5A8F" w:rsidP="00230DA3">
      <w:pPr>
        <w:spacing w:after="0" w:line="360" w:lineRule="auto"/>
        <w:jc w:val="both"/>
        <w:rPr>
          <w:rFonts w:ascii="Arial" w:hAnsi="Arial" w:cs="Arial"/>
        </w:rPr>
      </w:pPr>
    </w:p>
    <w:p w:rsidR="006F67FE" w:rsidRPr="007E5A8F" w:rsidRDefault="006F67FE" w:rsidP="00230DA3">
      <w:pPr>
        <w:spacing w:after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8A7114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>ministerského rady v</w:t>
      </w:r>
      <w:r w:rsidR="00E9359F">
        <w:rPr>
          <w:rFonts w:ascii="Arial" w:hAnsi="Arial" w:cs="Arial"/>
          <w:b/>
        </w:rPr>
        <w:t xml:space="preserve"> oddělení </w:t>
      </w:r>
      <w:r w:rsidR="008A7114">
        <w:rPr>
          <w:rFonts w:ascii="Arial" w:hAnsi="Arial" w:cs="Arial"/>
          <w:b/>
        </w:rPr>
        <w:t xml:space="preserve">Dublinského střediska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553272" w:rsidRDefault="00553272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553272" w:rsidRDefault="00553272" w:rsidP="00553272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553272" w:rsidRDefault="00553272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553272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  <w:vertAlign w:val="superscript"/>
        </w:rPr>
        <w:t>4</w:t>
      </w:r>
      <w:r>
        <w:rPr>
          <w:rFonts w:ascii="Arial" w:hAnsi="Arial" w:cs="Arial"/>
          <w:bCs/>
        </w:rPr>
        <w:t>;</w:t>
      </w:r>
    </w:p>
    <w:p w:rsidR="006F67FE" w:rsidRDefault="006F67FE" w:rsidP="007C520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7E5A8F" w:rsidRDefault="007E5A8F" w:rsidP="007C5200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>č. 36/2015, kterým se stanoví požadavky na služební a pracovní místa v Ministerstvu vnitra,</w:t>
      </w:r>
      <w:r w:rsidR="00DE3289">
        <w:rPr>
          <w:rFonts w:ascii="Arial" w:hAnsi="Arial" w:cs="Arial"/>
          <w:b/>
        </w:rPr>
        <w:t xml:space="preserve"> ve znění pozdějších předpisů</w:t>
      </w:r>
      <w:r>
        <w:rPr>
          <w:rFonts w:ascii="Arial" w:hAnsi="Arial" w:cs="Arial"/>
          <w:b/>
        </w:rPr>
        <w:t xml:space="preserve">; </w:t>
      </w:r>
    </w:p>
    <w:p w:rsidR="001838E1" w:rsidRDefault="00C36297" w:rsidP="00553272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567" w:firstLine="0"/>
        <w:jc w:val="both"/>
        <w:rPr>
          <w:rFonts w:ascii="Arial" w:hAnsi="Arial" w:cs="Arial"/>
        </w:rPr>
      </w:pPr>
      <w:r w:rsidRPr="00553272">
        <w:rPr>
          <w:rFonts w:ascii="Arial" w:hAnsi="Arial" w:cs="Arial"/>
        </w:rPr>
        <w:t xml:space="preserve"> </w:t>
      </w:r>
      <w:r w:rsidR="006F67FE" w:rsidRPr="00553272">
        <w:rPr>
          <w:rFonts w:ascii="Arial" w:hAnsi="Arial" w:cs="Arial"/>
        </w:rPr>
        <w:t xml:space="preserve">podle § 25 odst. 5 písm. b) zákona a výše uvedeného </w:t>
      </w:r>
      <w:r w:rsidR="00E9359F" w:rsidRPr="00553272">
        <w:rPr>
          <w:rFonts w:ascii="Arial" w:hAnsi="Arial" w:cs="Arial"/>
        </w:rPr>
        <w:t xml:space="preserve">služebního </w:t>
      </w:r>
      <w:r w:rsidR="006F67FE" w:rsidRPr="00553272">
        <w:rPr>
          <w:rFonts w:ascii="Arial" w:hAnsi="Arial" w:cs="Arial"/>
        </w:rPr>
        <w:t xml:space="preserve">předpisu způsobilost seznamovat se s utajovanými informacemi alespoň stupně utajení </w:t>
      </w:r>
    </w:p>
    <w:p w:rsidR="009243B3" w:rsidRDefault="009243B3" w:rsidP="009243B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9243B3" w:rsidRPr="009243B3" w:rsidRDefault="009243B3" w:rsidP="009243B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553272" w:rsidRPr="00553272" w:rsidRDefault="00553272" w:rsidP="0055327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553272" w:rsidRDefault="00553272" w:rsidP="00553272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1838E1" w:rsidRPr="00DA60B3" w:rsidRDefault="001838E1" w:rsidP="001838E1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Style w:val="Znakapoznpodarou"/>
        </w:rPr>
        <w:t>5</w:t>
      </w:r>
      <w:r>
        <w:t xml:space="preserve"> </w:t>
      </w:r>
      <w:r>
        <w:rPr>
          <w:rFonts w:ascii="Arial" w:hAnsi="Arial" w:cs="Arial"/>
        </w:rPr>
        <w:t xml:space="preserve"> Písemné čestné prohlášení o dosaženém vzdělání tvoří Přílohu č. 4 tohoto oznámení.</w:t>
      </w:r>
    </w:p>
    <w:p w:rsidR="001838E1" w:rsidRPr="00D0077F" w:rsidRDefault="001838E1" w:rsidP="001838E1">
      <w:pPr>
        <w:pStyle w:val="Textpoznpodarou"/>
        <w:spacing w:after="0"/>
      </w:pPr>
      <w:r>
        <w:rPr>
          <w:rStyle w:val="Znakapoznpodarou"/>
        </w:rPr>
        <w:t>6</w:t>
      </w:r>
      <w:r>
        <w:t xml:space="preserve"> </w:t>
      </w:r>
      <w:r>
        <w:rPr>
          <w:rFonts w:ascii="Arial" w:hAnsi="Arial" w:cs="Arial"/>
        </w:rPr>
        <w:t xml:space="preserve"> Písemné čestné prohlášení o zdravotní způsobilosti tvoří Přílohu č. 5 tohoto oznámení.</w:t>
      </w:r>
    </w:p>
    <w:p w:rsidR="00553272" w:rsidRDefault="00553272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553272" w:rsidRPr="00365D22" w:rsidRDefault="00553272" w:rsidP="0055327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2676CF">
        <w:rPr>
          <w:rFonts w:ascii="Arial" w:hAnsi="Arial" w:cs="Arial"/>
          <w:b/>
        </w:rPr>
        <w:lastRenderedPageBreak/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553272" w:rsidP="002676CF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</w:t>
      </w:r>
      <w:r w:rsidR="008E550C" w:rsidRPr="008E550C">
        <w:rPr>
          <w:rFonts w:ascii="Arial" w:hAnsi="Arial" w:cs="Arial"/>
        </w:rPr>
        <w:t xml:space="preserve">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AE303E">
        <w:rPr>
          <w:rFonts w:ascii="Arial" w:hAnsi="Arial" w:cs="Arial"/>
        </w:rPr>
        <w:t>K podání žádosti o vydání oznámení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 w:rsidR="00AE303E"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5BE" w:rsidRDefault="00C545BE" w:rsidP="004E6D6E">
      <w:pPr>
        <w:spacing w:after="0" w:line="240" w:lineRule="auto"/>
      </w:pPr>
      <w:r>
        <w:separator/>
      </w:r>
    </w:p>
  </w:endnote>
  <w:endnote w:type="continuationSeparator" w:id="0">
    <w:p w:rsidR="00C545BE" w:rsidRDefault="00C545B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5BE" w:rsidRDefault="00C545BE" w:rsidP="004E6D6E">
      <w:pPr>
        <w:spacing w:after="0" w:line="240" w:lineRule="auto"/>
      </w:pPr>
      <w:r>
        <w:separator/>
      </w:r>
    </w:p>
  </w:footnote>
  <w:footnote w:type="continuationSeparator" w:id="0">
    <w:p w:rsidR="00C545BE" w:rsidRDefault="00C545B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3</w:t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F67FE" w:rsidRDefault="006F67FE" w:rsidP="00DA60B3">
      <w:pPr>
        <w:pStyle w:val="Textpoznpodarou"/>
        <w:spacing w:after="0" w:line="240" w:lineRule="auto"/>
        <w:jc w:val="both"/>
      </w:pPr>
    </w:p>
  </w:footnote>
  <w:footnote w:id="3">
    <w:p w:rsidR="006F67FE" w:rsidRDefault="006F67FE" w:rsidP="00F0590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44D41"/>
    <w:multiLevelType w:val="hybridMultilevel"/>
    <w:tmpl w:val="E2A46C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7F30"/>
    <w:rsid w:val="00022DE7"/>
    <w:rsid w:val="00055013"/>
    <w:rsid w:val="00072F71"/>
    <w:rsid w:val="000913D2"/>
    <w:rsid w:val="00094F27"/>
    <w:rsid w:val="00095283"/>
    <w:rsid w:val="000D650B"/>
    <w:rsid w:val="000E7237"/>
    <w:rsid w:val="000F0C32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838E1"/>
    <w:rsid w:val="00184CE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7FA8"/>
    <w:rsid w:val="00251F7F"/>
    <w:rsid w:val="0025500C"/>
    <w:rsid w:val="00265DF8"/>
    <w:rsid w:val="002676CF"/>
    <w:rsid w:val="00277FCB"/>
    <w:rsid w:val="00280C74"/>
    <w:rsid w:val="002818DE"/>
    <w:rsid w:val="00281E9B"/>
    <w:rsid w:val="00291774"/>
    <w:rsid w:val="00291A41"/>
    <w:rsid w:val="002D29F6"/>
    <w:rsid w:val="002D53AF"/>
    <w:rsid w:val="00322EFB"/>
    <w:rsid w:val="00325202"/>
    <w:rsid w:val="0033183D"/>
    <w:rsid w:val="00337D57"/>
    <w:rsid w:val="00356588"/>
    <w:rsid w:val="00365D22"/>
    <w:rsid w:val="00365D77"/>
    <w:rsid w:val="00382F37"/>
    <w:rsid w:val="003B6251"/>
    <w:rsid w:val="003C4AB8"/>
    <w:rsid w:val="003D195C"/>
    <w:rsid w:val="003E41DD"/>
    <w:rsid w:val="004169C8"/>
    <w:rsid w:val="00433B8A"/>
    <w:rsid w:val="00485B7A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3272"/>
    <w:rsid w:val="005A5627"/>
    <w:rsid w:val="005D7DED"/>
    <w:rsid w:val="005E2FCA"/>
    <w:rsid w:val="00606F9F"/>
    <w:rsid w:val="00612699"/>
    <w:rsid w:val="00633B4C"/>
    <w:rsid w:val="00657A38"/>
    <w:rsid w:val="0066523A"/>
    <w:rsid w:val="0069196A"/>
    <w:rsid w:val="00692763"/>
    <w:rsid w:val="006B38AF"/>
    <w:rsid w:val="006C2A2C"/>
    <w:rsid w:val="006C4492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5200"/>
    <w:rsid w:val="007D30E1"/>
    <w:rsid w:val="007E5A8F"/>
    <w:rsid w:val="007F0111"/>
    <w:rsid w:val="008133BB"/>
    <w:rsid w:val="00814067"/>
    <w:rsid w:val="00824868"/>
    <w:rsid w:val="008436B9"/>
    <w:rsid w:val="0084450B"/>
    <w:rsid w:val="008451C7"/>
    <w:rsid w:val="0084627E"/>
    <w:rsid w:val="00850F27"/>
    <w:rsid w:val="0087129B"/>
    <w:rsid w:val="00874D71"/>
    <w:rsid w:val="00877AFA"/>
    <w:rsid w:val="008969BC"/>
    <w:rsid w:val="008A7114"/>
    <w:rsid w:val="008B45F4"/>
    <w:rsid w:val="008D4F70"/>
    <w:rsid w:val="008E15DA"/>
    <w:rsid w:val="008E362B"/>
    <w:rsid w:val="008E550C"/>
    <w:rsid w:val="008F2107"/>
    <w:rsid w:val="00901181"/>
    <w:rsid w:val="00915EE6"/>
    <w:rsid w:val="009243B3"/>
    <w:rsid w:val="00925B7F"/>
    <w:rsid w:val="00936685"/>
    <w:rsid w:val="009454C2"/>
    <w:rsid w:val="00966C9E"/>
    <w:rsid w:val="0098730B"/>
    <w:rsid w:val="00991EF5"/>
    <w:rsid w:val="009977E4"/>
    <w:rsid w:val="009A7C5B"/>
    <w:rsid w:val="009B4411"/>
    <w:rsid w:val="009D6FF2"/>
    <w:rsid w:val="009E63A7"/>
    <w:rsid w:val="00A5333F"/>
    <w:rsid w:val="00A72314"/>
    <w:rsid w:val="00A92982"/>
    <w:rsid w:val="00AA162E"/>
    <w:rsid w:val="00AA36B6"/>
    <w:rsid w:val="00AE303E"/>
    <w:rsid w:val="00B21D93"/>
    <w:rsid w:val="00B30FD1"/>
    <w:rsid w:val="00BC2B76"/>
    <w:rsid w:val="00C12ACB"/>
    <w:rsid w:val="00C14372"/>
    <w:rsid w:val="00C219D9"/>
    <w:rsid w:val="00C36297"/>
    <w:rsid w:val="00C4413B"/>
    <w:rsid w:val="00C52D0C"/>
    <w:rsid w:val="00C545BE"/>
    <w:rsid w:val="00CA1532"/>
    <w:rsid w:val="00CB6E90"/>
    <w:rsid w:val="00CC014C"/>
    <w:rsid w:val="00CC26F1"/>
    <w:rsid w:val="00CE6ED1"/>
    <w:rsid w:val="00CF6504"/>
    <w:rsid w:val="00D0077F"/>
    <w:rsid w:val="00D11200"/>
    <w:rsid w:val="00D7613F"/>
    <w:rsid w:val="00D834F9"/>
    <w:rsid w:val="00D9380C"/>
    <w:rsid w:val="00D95379"/>
    <w:rsid w:val="00DA60B3"/>
    <w:rsid w:val="00DA67E9"/>
    <w:rsid w:val="00DD47F4"/>
    <w:rsid w:val="00DE3289"/>
    <w:rsid w:val="00DE35C3"/>
    <w:rsid w:val="00DF7F48"/>
    <w:rsid w:val="00E016A1"/>
    <w:rsid w:val="00E1069C"/>
    <w:rsid w:val="00E12075"/>
    <w:rsid w:val="00E14B2D"/>
    <w:rsid w:val="00E20141"/>
    <w:rsid w:val="00E26AD2"/>
    <w:rsid w:val="00E334CC"/>
    <w:rsid w:val="00E35BD1"/>
    <w:rsid w:val="00E374D4"/>
    <w:rsid w:val="00E43213"/>
    <w:rsid w:val="00E756C3"/>
    <w:rsid w:val="00E809C9"/>
    <w:rsid w:val="00E9266E"/>
    <w:rsid w:val="00E9359F"/>
    <w:rsid w:val="00EB3A62"/>
    <w:rsid w:val="00EC01DC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5417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361B5-127A-4425-B920-A54727E8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1141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2015-12-09T07:18:00Z</cp:lastPrinted>
  <dcterms:created xsi:type="dcterms:W3CDTF">2015-11-28T09:22:00Z</dcterms:created>
  <dcterms:modified xsi:type="dcterms:W3CDTF">2016-01-07T11:01:00Z</dcterms:modified>
</cp:coreProperties>
</file>