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ého rady v</w:t>
      </w:r>
      <w:r w:rsidR="00F14FC2">
        <w:rPr>
          <w:rFonts w:ascii="Arial" w:hAnsi="Arial" w:cs="Arial"/>
          <w:b/>
          <w:sz w:val="24"/>
          <w:szCs w:val="24"/>
        </w:rPr>
        <w:t> oddělení registru obyvatel</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97DC6">
        <w:rPr>
          <w:rFonts w:ascii="Arial" w:hAnsi="Arial" w:cs="Arial"/>
        </w:rPr>
        <w:t>1</w:t>
      </w:r>
      <w:r w:rsidR="00F14FC2">
        <w:rPr>
          <w:rFonts w:ascii="Arial" w:hAnsi="Arial" w:cs="Arial"/>
        </w:rPr>
        <w:t>731</w:t>
      </w:r>
      <w:r>
        <w:rPr>
          <w:rFonts w:ascii="Arial" w:hAnsi="Arial" w:cs="Arial"/>
        </w:rPr>
        <w:t>-2/</w:t>
      </w:r>
      <w:r w:rsidR="00140133">
        <w:rPr>
          <w:rFonts w:ascii="Arial" w:hAnsi="Arial" w:cs="Arial"/>
        </w:rPr>
        <w:t>SP</w:t>
      </w:r>
      <w:r>
        <w:rPr>
          <w:rFonts w:ascii="Arial" w:hAnsi="Arial" w:cs="Arial"/>
        </w:rPr>
        <w:t>-201</w:t>
      </w:r>
      <w:r w:rsidR="00F14FC2">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A30B79">
        <w:rPr>
          <w:rFonts w:ascii="Arial" w:hAnsi="Arial" w:cs="Arial"/>
        </w:rPr>
        <w:t>11. února</w:t>
      </w:r>
      <w:r w:rsidR="00F14FC2">
        <w:rPr>
          <w:rFonts w:ascii="Arial" w:hAnsi="Arial" w:cs="Arial"/>
        </w:rPr>
        <w:t xml:space="preserve"> </w:t>
      </w:r>
      <w:r w:rsidR="003F3A12">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F14FC2">
        <w:rPr>
          <w:rFonts w:ascii="Arial" w:hAnsi="Arial" w:cs="Arial"/>
          <w:b/>
        </w:rPr>
        <w:t> oddělení registru obyvatel</w:t>
      </w:r>
      <w:r w:rsidRPr="00725FC1">
        <w:rPr>
          <w:rFonts w:ascii="Arial" w:hAnsi="Arial" w:cs="Arial"/>
          <w:b/>
        </w:rPr>
        <w:t>, ID </w:t>
      </w:r>
      <w:r w:rsidR="00F14FC2">
        <w:rPr>
          <w:rFonts w:ascii="Arial" w:hAnsi="Arial" w:cs="Arial"/>
          <w:b/>
        </w:rPr>
        <w:t>30000846</w:t>
      </w:r>
      <w:r>
        <w:rPr>
          <w:rFonts w:ascii="Arial" w:hAnsi="Arial" w:cs="Arial"/>
        </w:rPr>
        <w:t>, v obor</w:t>
      </w:r>
      <w:r w:rsidR="00A30B79">
        <w:rPr>
          <w:rFonts w:ascii="Arial" w:hAnsi="Arial" w:cs="Arial"/>
        </w:rPr>
        <w:t>u</w:t>
      </w:r>
      <w:r>
        <w:rPr>
          <w:rFonts w:ascii="Arial" w:hAnsi="Arial" w:cs="Arial"/>
        </w:rPr>
        <w:t xml:space="preserve"> služby:</w:t>
      </w:r>
    </w:p>
    <w:p w:rsidR="00F14FC2" w:rsidRPr="00F14FC2" w:rsidRDefault="00997DC6" w:rsidP="00F14FC2">
      <w:pPr>
        <w:pStyle w:val="Odstavecseseznamem"/>
        <w:numPr>
          <w:ilvl w:val="0"/>
          <w:numId w:val="3"/>
        </w:numPr>
        <w:spacing w:after="120" w:line="360" w:lineRule="auto"/>
        <w:jc w:val="both"/>
        <w:rPr>
          <w:rFonts w:ascii="Arial" w:hAnsi="Arial" w:cs="Arial"/>
        </w:rPr>
      </w:pPr>
      <w:r>
        <w:rPr>
          <w:rFonts w:ascii="Arial" w:hAnsi="Arial" w:cs="Arial"/>
          <w:i/>
        </w:rPr>
        <w:t xml:space="preserve"> </w:t>
      </w:r>
      <w:r w:rsidR="00F14FC2">
        <w:rPr>
          <w:rFonts w:ascii="Arial" w:hAnsi="Arial" w:cs="Arial"/>
          <w:i/>
        </w:rPr>
        <w:t>34</w:t>
      </w:r>
      <w:r w:rsidR="006F67FE">
        <w:rPr>
          <w:rFonts w:ascii="Arial" w:hAnsi="Arial" w:cs="Arial"/>
          <w:i/>
        </w:rPr>
        <w:t xml:space="preserve">. </w:t>
      </w:r>
      <w:r w:rsidR="00F14FC2">
        <w:rPr>
          <w:rFonts w:ascii="Arial" w:hAnsi="Arial" w:cs="Arial"/>
          <w:i/>
        </w:rPr>
        <w:t>Všeobecná vnitřní správa.</w:t>
      </w:r>
    </w:p>
    <w:p w:rsidR="006F67FE" w:rsidRPr="00F14FC2" w:rsidRDefault="00F14FC2" w:rsidP="00F14FC2">
      <w:pPr>
        <w:spacing w:after="120" w:line="360" w:lineRule="auto"/>
        <w:jc w:val="both"/>
        <w:rPr>
          <w:rFonts w:ascii="Arial" w:hAnsi="Arial" w:cs="Arial"/>
        </w:rPr>
      </w:pPr>
      <w:r w:rsidRPr="00F14FC2">
        <w:rPr>
          <w:rFonts w:ascii="Arial" w:hAnsi="Arial" w:cs="Arial"/>
        </w:rPr>
        <w:t xml:space="preserve"> </w:t>
      </w:r>
      <w:r w:rsidR="006F67FE" w:rsidRPr="00F14FC2">
        <w:rPr>
          <w:rFonts w:ascii="Arial" w:hAnsi="Arial" w:cs="Arial"/>
        </w:rPr>
        <w:t xml:space="preserve">Místem výkonu služby je </w:t>
      </w:r>
      <w:r w:rsidR="006F67FE" w:rsidRPr="00F14FC2">
        <w:rPr>
          <w:rFonts w:ascii="Arial" w:hAnsi="Arial" w:cs="Arial"/>
          <w:b/>
        </w:rPr>
        <w:t>Praha</w:t>
      </w:r>
      <w:r w:rsidR="006F67FE" w:rsidRPr="00F14FC2">
        <w:rPr>
          <w:rFonts w:ascii="Arial" w:hAnsi="Arial" w:cs="Arial"/>
        </w:rPr>
        <w:t xml:space="preserve">. </w:t>
      </w:r>
    </w:p>
    <w:p w:rsidR="003F3A12" w:rsidRDefault="00F56D77" w:rsidP="00F05909">
      <w:pPr>
        <w:spacing w:after="120" w:line="360" w:lineRule="auto"/>
        <w:jc w:val="both"/>
        <w:rPr>
          <w:rFonts w:ascii="Arial" w:hAnsi="Arial" w:cs="Arial"/>
          <w:b/>
        </w:rPr>
      </w:pPr>
      <w:r>
        <w:rPr>
          <w:rFonts w:ascii="Arial" w:hAnsi="Arial" w:cs="Arial"/>
        </w:rPr>
        <w:t xml:space="preserve">Služba na tomto služebním místě bude vykonávána ve služebním poměru </w:t>
      </w:r>
      <w:r>
        <w:rPr>
          <w:rFonts w:ascii="Arial" w:hAnsi="Arial" w:cs="Arial"/>
          <w:b/>
        </w:rPr>
        <w:t xml:space="preserve">na dobu </w:t>
      </w:r>
      <w:r w:rsidR="003F3A12">
        <w:rPr>
          <w:rFonts w:ascii="Arial" w:hAnsi="Arial" w:cs="Arial"/>
          <w:b/>
        </w:rPr>
        <w:t>ne</w:t>
      </w:r>
      <w:r>
        <w:rPr>
          <w:rFonts w:ascii="Arial" w:hAnsi="Arial" w:cs="Arial"/>
          <w:b/>
        </w:rPr>
        <w:t>určitou</w:t>
      </w:r>
      <w:r w:rsidR="003F3A12">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A30B79">
        <w:rPr>
          <w:rFonts w:ascii="Arial" w:hAnsi="Arial" w:cs="Arial"/>
          <w:b/>
          <w:i/>
        </w:rPr>
        <w:t xml:space="preserve">březen/duben </w:t>
      </w:r>
      <w:r w:rsidR="00997DC6">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3F3A12" w:rsidRPr="006D1D61" w:rsidRDefault="006F67FE" w:rsidP="004F2FA0">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F56D77">
        <w:rPr>
          <w:rFonts w:ascii="Arial" w:hAnsi="Arial" w:cs="Arial"/>
          <w:b/>
        </w:rPr>
        <w:t>1</w:t>
      </w:r>
      <w:r w:rsidR="00F14FC2">
        <w:rPr>
          <w:rFonts w:ascii="Arial" w:hAnsi="Arial" w:cs="Arial"/>
          <w:b/>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F14FC2">
        <w:rPr>
          <w:rFonts w:ascii="Arial" w:hAnsi="Arial" w:cs="Arial"/>
        </w:rPr>
        <w:t>celostátní metodické usměrňování a koordinaci výkonu státní správy na úseku základního registru obyvatel. P</w:t>
      </w:r>
      <w:r w:rsidR="006D1D61">
        <w:rPr>
          <w:rFonts w:ascii="Arial" w:hAnsi="Arial" w:cs="Arial"/>
        </w:rPr>
        <w:t>okročilá znalost MS OFFICE j</w:t>
      </w:r>
      <w:r w:rsidR="00F14FC2">
        <w:rPr>
          <w:rFonts w:ascii="Arial" w:hAnsi="Arial" w:cs="Arial"/>
        </w:rPr>
        <w:t>e</w:t>
      </w:r>
      <w:r w:rsidR="006D1D61">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A30B79">
        <w:rPr>
          <w:rFonts w:ascii="Arial" w:hAnsi="Arial" w:cs="Arial"/>
          <w:b/>
        </w:rPr>
        <w:t>27</w:t>
      </w:r>
      <w:r w:rsidR="00F14FC2">
        <w:rPr>
          <w:rFonts w:ascii="Arial" w:hAnsi="Arial" w:cs="Arial"/>
          <w:b/>
        </w:rPr>
        <w:t xml:space="preserve">. února </w:t>
      </w:r>
      <w:r w:rsidR="00170BC9">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F14FC2">
        <w:rPr>
          <w:rFonts w:ascii="Arial" w:hAnsi="Arial" w:cs="Arial"/>
          <w:b/>
        </w:rPr>
        <w:t xml:space="preserve"> oddělení registru obyvatel </w:t>
      </w:r>
      <w:r w:rsidR="00725FC1" w:rsidRPr="00B77E46">
        <w:rPr>
          <w:rFonts w:ascii="Arial" w:hAnsi="Arial" w:cs="Arial"/>
          <w:b/>
        </w:rPr>
        <w:t>od</w:t>
      </w:r>
      <w:r w:rsidR="003F3A12">
        <w:rPr>
          <w:rFonts w:ascii="Arial" w:hAnsi="Arial" w:cs="Arial"/>
          <w:b/>
        </w:rPr>
        <w:t xml:space="preserve">boru </w:t>
      </w:r>
      <w:r w:rsidR="00F14FC2">
        <w:rPr>
          <w:rFonts w:ascii="Arial" w:hAnsi="Arial" w:cs="Arial"/>
          <w:b/>
        </w:rPr>
        <w:t>správních činností</w:t>
      </w:r>
      <w:r w:rsidR="003C4AB8" w:rsidRPr="00B77E46">
        <w:rPr>
          <w:rFonts w:ascii="Arial" w:hAnsi="Arial" w:cs="Arial"/>
          <w:b/>
        </w:rPr>
        <w:t>,</w:t>
      </w:r>
      <w:r w:rsidR="00D5479B">
        <w:rPr>
          <w:rFonts w:ascii="Arial" w:hAnsi="Arial" w:cs="Arial"/>
          <w:b/>
        </w:rPr>
        <w:t xml:space="preserve"> ID</w:t>
      </w:r>
      <w:r w:rsidR="000D0AAC">
        <w:rPr>
          <w:rFonts w:ascii="Arial" w:hAnsi="Arial" w:cs="Arial"/>
          <w:b/>
        </w:rPr>
        <w:t> </w:t>
      </w:r>
      <w:r w:rsidR="00F14FC2">
        <w:rPr>
          <w:rFonts w:ascii="Arial" w:hAnsi="Arial" w:cs="Arial"/>
          <w:b/>
        </w:rPr>
        <w:t>30000846</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MV-1</w:t>
      </w:r>
      <w:r w:rsidR="00F14FC2">
        <w:rPr>
          <w:rFonts w:ascii="Arial" w:hAnsi="Arial" w:cs="Arial"/>
          <w:b/>
        </w:rPr>
        <w:t>731</w:t>
      </w:r>
      <w:r w:rsidR="00B77E46" w:rsidRPr="00B77E46">
        <w:rPr>
          <w:rFonts w:ascii="Arial" w:hAnsi="Arial" w:cs="Arial"/>
          <w:b/>
        </w:rPr>
        <w:t>-2/SP-201</w:t>
      </w:r>
      <w:r w:rsidR="00F14FC2">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D5479B" w:rsidRDefault="00D5479B"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F14FC2" w:rsidRPr="00B77E46">
        <w:rPr>
          <w:rFonts w:ascii="Arial" w:hAnsi="Arial" w:cs="Arial"/>
          <w:b/>
        </w:rPr>
        <w:t>ministerského rady v</w:t>
      </w:r>
      <w:r w:rsidR="00F14FC2">
        <w:rPr>
          <w:rFonts w:ascii="Arial" w:hAnsi="Arial" w:cs="Arial"/>
          <w:b/>
        </w:rPr>
        <w:t xml:space="preserve"> oddělení registru obyvatel </w:t>
      </w:r>
      <w:r w:rsidR="00F14FC2" w:rsidRPr="00B77E46">
        <w:rPr>
          <w:rFonts w:ascii="Arial" w:hAnsi="Arial" w:cs="Arial"/>
          <w:b/>
        </w:rPr>
        <w:t>od</w:t>
      </w:r>
      <w:r w:rsidR="00F14FC2">
        <w:rPr>
          <w:rFonts w:ascii="Arial" w:hAnsi="Arial" w:cs="Arial"/>
          <w:b/>
        </w:rPr>
        <w:t xml:space="preserve">boru správních činností </w:t>
      </w:r>
      <w:r>
        <w:rPr>
          <w:rFonts w:ascii="Arial" w:hAnsi="Arial" w:cs="Arial"/>
          <w:b/>
        </w:rPr>
        <w:t>se v souladu se</w:t>
      </w:r>
      <w:r w:rsidR="003F3A12">
        <w:rPr>
          <w:rFonts w:ascii="Arial" w:hAnsi="Arial" w:cs="Arial"/>
          <w:b/>
        </w:rPr>
        <w:t> </w:t>
      </w:r>
      <w:r>
        <w:rPr>
          <w:rFonts w:ascii="Arial" w:hAnsi="Arial" w:cs="Arial"/>
          <w:b/>
        </w:rPr>
        <w:t xml:space="preserv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Pr="00F14FC2" w:rsidRDefault="0040378C" w:rsidP="00F14FC2">
      <w:pPr>
        <w:spacing w:after="120" w:line="360" w:lineRule="auto"/>
        <w:ind w:left="567"/>
        <w:jc w:val="both"/>
        <w:rPr>
          <w:rFonts w:ascii="Arial" w:hAnsi="Arial" w:cs="Arial"/>
        </w:rPr>
      </w:pPr>
      <w:r>
        <w:rPr>
          <w:rFonts w:ascii="Arial" w:hAnsi="Arial" w:cs="Arial"/>
        </w:rPr>
        <w:t xml:space="preserve">Splnění tohoto předpokladu se podle § 26 odst. 1 věta druhá zákona dokládá výpisem z Rejstříku trestů, který nesmí být starší než 3 měsíce, </w:t>
      </w:r>
      <w:r>
        <w:rPr>
          <w:rFonts w:ascii="Arial" w:hAnsi="Arial" w:cs="Arial"/>
          <w:bCs/>
        </w:rPr>
        <w:t>resp. obdobným dokladem o bezúhonnosti, není-li žadatel státním občanem České republiky</w:t>
      </w:r>
      <w:r>
        <w:rPr>
          <w:rFonts w:ascii="Arial" w:hAnsi="Arial" w:cs="Arial"/>
          <w:bCs/>
          <w:vertAlign w:val="superscript"/>
        </w:rPr>
        <w:t>4</w:t>
      </w:r>
      <w:r>
        <w:rPr>
          <w:rFonts w:ascii="Arial" w:hAnsi="Arial" w:cs="Arial"/>
          <w:bCs/>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F14FC2" w:rsidRDefault="00F14FC2" w:rsidP="00F14FC2">
      <w:pPr>
        <w:spacing w:after="120" w:line="360" w:lineRule="auto"/>
        <w:jc w:val="both"/>
        <w:rPr>
          <w:rFonts w:ascii="Arial" w:hAnsi="Arial" w:cs="Arial"/>
        </w:rPr>
      </w:pPr>
    </w:p>
    <w:p w:rsidR="00F14FC2" w:rsidRDefault="00F14FC2" w:rsidP="00F14FC2">
      <w:pPr>
        <w:spacing w:after="120" w:line="360" w:lineRule="auto"/>
        <w:jc w:val="both"/>
        <w:rPr>
          <w:rFonts w:ascii="Arial" w:hAnsi="Arial" w:cs="Arial"/>
        </w:rPr>
      </w:pP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3B23E2" w:rsidRDefault="003B23E2" w:rsidP="00265DF8">
      <w:pPr>
        <w:spacing w:after="120" w:line="360" w:lineRule="auto"/>
        <w:ind w:left="567"/>
        <w:jc w:val="both"/>
        <w:rPr>
          <w:rFonts w:ascii="Arial" w:hAnsi="Arial" w:cs="Arial"/>
        </w:rPr>
      </w:pPr>
    </w:p>
    <w:p w:rsidR="006F67FE"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A30B79">
        <w:rPr>
          <w:rFonts w:ascii="Arial" w:hAnsi="Arial" w:cs="Arial"/>
          <w:b/>
        </w:rPr>
        <w:t>9/2016</w:t>
      </w:r>
      <w:r>
        <w:rPr>
          <w:rFonts w:ascii="Arial" w:hAnsi="Arial" w:cs="Arial"/>
          <w:b/>
        </w:rPr>
        <w:t xml:space="preserve">, kterým se stanoví požadavky na služební a pracovní místa </w:t>
      </w:r>
      <w:r w:rsidR="00A30B79">
        <w:rPr>
          <w:rFonts w:ascii="Arial" w:hAnsi="Arial" w:cs="Arial"/>
          <w:b/>
        </w:rPr>
        <w:t>na</w:t>
      </w:r>
      <w:r>
        <w:rPr>
          <w:rFonts w:ascii="Arial" w:hAnsi="Arial" w:cs="Arial"/>
          <w:b/>
        </w:rPr>
        <w:t> Ministerstvu vnitra</w:t>
      </w:r>
      <w:bookmarkStart w:id="0" w:name="_GoBack"/>
      <w:bookmarkEnd w:id="0"/>
      <w:r>
        <w:rPr>
          <w:rFonts w:ascii="Arial" w:hAnsi="Arial" w:cs="Arial"/>
          <w:b/>
        </w:rPr>
        <w:t xml:space="preserve">; </w:t>
      </w:r>
    </w:p>
    <w:p w:rsidR="00F90F4E" w:rsidRDefault="00F90F4E" w:rsidP="00F90F4E">
      <w:pPr>
        <w:pStyle w:val="Odstavecseseznamem"/>
        <w:numPr>
          <w:ilvl w:val="0"/>
          <w:numId w:val="8"/>
        </w:numPr>
        <w:tabs>
          <w:tab w:val="left" w:pos="284"/>
        </w:tabs>
        <w:spacing w:after="120" w:line="360" w:lineRule="auto"/>
        <w:ind w:left="567" w:firstLine="0"/>
        <w:jc w:val="both"/>
        <w:rPr>
          <w:rFonts w:ascii="Arial" w:hAnsi="Arial" w:cs="Arial"/>
        </w:rPr>
      </w:pPr>
      <w:r w:rsidRPr="000D0AAC">
        <w:rPr>
          <w:rFonts w:ascii="Arial" w:hAnsi="Arial" w:cs="Arial"/>
        </w:rPr>
        <w:t>podle § 25 odst. 5 písm. b) zákona a výše uvedeného služebního předpisu způsobilost seznamovat se s utajovanými informacemi alespoň stupně utajení „</w:t>
      </w:r>
      <w:r w:rsidRPr="0040378C">
        <w:rPr>
          <w:rFonts w:ascii="Arial" w:hAnsi="Arial" w:cs="Arial"/>
          <w:b/>
        </w:rPr>
        <w:t>Vyhrazené</w:t>
      </w:r>
      <w:r w:rsidRPr="000D0AAC">
        <w:rPr>
          <w:rFonts w:ascii="Arial" w:hAnsi="Arial" w:cs="Arial"/>
        </w:rPr>
        <w:t xml:space="preserve">“ v souladu se zákonem č. 412/2005 Sb., o ochraně utajovaných informací </w:t>
      </w:r>
      <w:r w:rsidRPr="000D0AAC">
        <w:rPr>
          <w:rFonts w:ascii="Arial" w:hAnsi="Arial" w:cs="Arial"/>
        </w:rPr>
        <w:br/>
        <w:t>a o bezpečnostní způsobilosti, ve znění pozdějších předpisů;</w:t>
      </w:r>
    </w:p>
    <w:p w:rsidR="00AE4AF1" w:rsidRDefault="00AE4AF1" w:rsidP="00AE4AF1">
      <w:pPr>
        <w:pStyle w:val="Textpoznpodarou"/>
        <w:spacing w:after="0" w:line="360" w:lineRule="auto"/>
        <w:ind w:left="567"/>
        <w:jc w:val="both"/>
        <w:rPr>
          <w:rFonts w:ascii="Arial" w:hAnsi="Arial" w:cs="Arial"/>
          <w:b/>
        </w:rPr>
      </w:pPr>
      <w:r w:rsidRPr="000D0AAC">
        <w:rPr>
          <w:rFonts w:ascii="Arial" w:hAnsi="Arial" w:cs="Arial"/>
          <w:sz w:val="22"/>
          <w:szCs w:val="22"/>
        </w:rPr>
        <w:t xml:space="preserve">Splnění tohoto požadavku se dokládá úředně ověřenou kopií platného oznámení </w:t>
      </w:r>
      <w:r w:rsidRPr="000D0AAC">
        <w:rPr>
          <w:rFonts w:ascii="Arial" w:hAnsi="Arial" w:cs="Arial"/>
          <w:sz w:val="22"/>
          <w:szCs w:val="22"/>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w:t>
      </w:r>
      <w:r>
        <w:rPr>
          <w:rFonts w:ascii="Arial" w:hAnsi="Arial" w:cs="Arial"/>
        </w:rPr>
        <w:t xml:space="preserve"> </w:t>
      </w:r>
      <w:r w:rsidRPr="000D0AAC">
        <w:rPr>
          <w:rFonts w:ascii="Arial" w:hAnsi="Arial" w:cs="Arial"/>
          <w:sz w:val="22"/>
          <w:szCs w:val="22"/>
        </w:rPr>
        <w:t>vydáním rozhodnutí o zařazení na služební místo. K podání žádosti o vydání oznámení</w:t>
      </w:r>
    </w:p>
    <w:p w:rsidR="00AE4AF1" w:rsidRDefault="00AE4AF1" w:rsidP="00AE4AF1">
      <w:pPr>
        <w:pStyle w:val="Odstavecseseznamem"/>
        <w:tabs>
          <w:tab w:val="left" w:pos="284"/>
        </w:tabs>
        <w:spacing w:after="120" w:line="360" w:lineRule="auto"/>
        <w:ind w:left="567"/>
        <w:jc w:val="both"/>
        <w:rPr>
          <w:rFonts w:ascii="Arial" w:hAnsi="Arial" w:cs="Arial"/>
        </w:rPr>
      </w:pPr>
      <w:r w:rsidRPr="000D0AAC">
        <w:rPr>
          <w:rFonts w:ascii="Arial" w:hAnsi="Arial" w:cs="Arial"/>
        </w:rPr>
        <w:t>bude konkrétní žadatel vyzván služebním orgánem až poté, co o něm bude jako</w:t>
      </w:r>
      <w:r>
        <w:rPr>
          <w:rFonts w:ascii="Arial" w:hAnsi="Arial" w:cs="Arial"/>
        </w:rPr>
        <w:t xml:space="preserve"> </w:t>
      </w:r>
      <w:r w:rsidRPr="000D0AAC">
        <w:rPr>
          <w:rFonts w:ascii="Arial" w:hAnsi="Arial" w:cs="Arial"/>
        </w:rPr>
        <w:t>o nejvhodnějším uchazeči uzavřena dohoda mezi bezprostředně</w:t>
      </w:r>
      <w:r w:rsidR="00CB57AA">
        <w:rPr>
          <w:rFonts w:ascii="Arial" w:hAnsi="Arial" w:cs="Arial"/>
        </w:rPr>
        <w:t xml:space="preserve"> nadřízeným a služebním orgánem, ale ještě předtím, než bude vydáno rozhodnutí o přijetí do služebního poměru a zařazení na služební místo.</w:t>
      </w:r>
    </w:p>
    <w:p w:rsidR="00867CAD" w:rsidRPr="00867CAD" w:rsidRDefault="00867CAD" w:rsidP="00867CAD">
      <w:pPr>
        <w:pStyle w:val="Odstavecseseznamem"/>
        <w:autoSpaceDE w:val="0"/>
        <w:autoSpaceDN w:val="0"/>
        <w:adjustRightInd w:val="0"/>
        <w:spacing w:after="0" w:line="360" w:lineRule="auto"/>
        <w:ind w:left="0"/>
        <w:jc w:val="both"/>
        <w:rPr>
          <w:rFonts w:ascii="Arial" w:hAnsi="Arial" w:cs="Arial"/>
        </w:rPr>
      </w:pPr>
      <w:r w:rsidRPr="00867CAD">
        <w:rPr>
          <w:rFonts w:ascii="Arial" w:hAnsi="Arial" w:cs="Arial"/>
        </w:rPr>
        <w:t>_______________________</w:t>
      </w:r>
    </w:p>
    <w:p w:rsidR="0040378C" w:rsidRDefault="00867CAD" w:rsidP="000D0AAC">
      <w:pPr>
        <w:pStyle w:val="Textpoznpodarou"/>
        <w:spacing w:after="0" w:line="240" w:lineRule="auto"/>
        <w:jc w:val="both"/>
        <w:rPr>
          <w:rFonts w:ascii="Times New Roman" w:hAnsi="Times New Roman"/>
          <w:u w:val="single"/>
        </w:rPr>
      </w:pPr>
      <w:r>
        <w:rPr>
          <w:rStyle w:val="Znakapoznpodarou"/>
        </w:rPr>
        <w:t>5</w:t>
      </w:r>
      <w:r>
        <w:t xml:space="preserve"> </w:t>
      </w:r>
      <w:r>
        <w:rPr>
          <w:rFonts w:ascii="Arial" w:hAnsi="Arial" w:cs="Arial"/>
        </w:rPr>
        <w:t xml:space="preserve"> Písemné čestné prohlášení o dosaženém vzdělání tvoří Přílohu č. 4 tohoto oznámení.</w:t>
      </w:r>
    </w:p>
    <w:p w:rsidR="00867CAD" w:rsidRPr="000D0AAC" w:rsidRDefault="00867CAD" w:rsidP="000D0AAC">
      <w:pPr>
        <w:pStyle w:val="Textpoznpodarou"/>
        <w:spacing w:after="0" w:line="240" w:lineRule="auto"/>
        <w:jc w:val="both"/>
        <w:rPr>
          <w:rFonts w:ascii="Times New Roman" w:hAnsi="Times New Roman"/>
          <w:u w:val="single"/>
        </w:rPr>
      </w:pPr>
      <w:r>
        <w:rPr>
          <w:rStyle w:val="Znakapoznpodarou"/>
        </w:rPr>
        <w:t>6</w:t>
      </w:r>
      <w:r>
        <w:t xml:space="preserve"> </w:t>
      </w:r>
      <w:r>
        <w:rPr>
          <w:rFonts w:ascii="Arial" w:hAnsi="Arial" w:cs="Arial"/>
        </w:rPr>
        <w:t xml:space="preserve"> Písemné čestné prohlášení o zdravotní způsobilosti tvoří Přílohu č. 5 tohoto oznámení.</w:t>
      </w:r>
    </w:p>
    <w:p w:rsidR="00867CAD" w:rsidRDefault="00867CAD" w:rsidP="00DA60B3">
      <w:pPr>
        <w:pStyle w:val="Textpoznpodarou"/>
        <w:spacing w:after="0"/>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40378C">
      <w:pPr>
        <w:spacing w:after="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40378C">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40378C" w:rsidRDefault="0040378C" w:rsidP="00F05909">
      <w:pPr>
        <w:spacing w:after="0" w:line="240" w:lineRule="auto"/>
        <w:jc w:val="both"/>
        <w:rPr>
          <w:rFonts w:ascii="Arial" w:hAnsi="Arial" w:cs="Arial"/>
          <w:b/>
        </w:rPr>
      </w:pPr>
    </w:p>
    <w:p w:rsidR="00CB57AA" w:rsidRDefault="00CB57AA" w:rsidP="00F05909">
      <w:pPr>
        <w:spacing w:after="0" w:line="240" w:lineRule="auto"/>
        <w:jc w:val="both"/>
        <w:rPr>
          <w:rFonts w:ascii="Arial" w:hAnsi="Arial" w:cs="Arial"/>
          <w:b/>
        </w:rPr>
      </w:pPr>
    </w:p>
    <w:p w:rsidR="00CB57AA" w:rsidRDefault="00CB57AA" w:rsidP="00F05909">
      <w:pPr>
        <w:spacing w:after="0" w:line="240" w:lineRule="auto"/>
        <w:jc w:val="both"/>
        <w:rPr>
          <w:rFonts w:ascii="Arial" w:hAnsi="Arial" w:cs="Arial"/>
          <w:b/>
        </w:rPr>
      </w:pPr>
    </w:p>
    <w:p w:rsidR="0040378C" w:rsidRDefault="0040378C" w:rsidP="00F05909">
      <w:pPr>
        <w:spacing w:after="0" w:line="240" w:lineRule="auto"/>
        <w:jc w:val="both"/>
        <w:rPr>
          <w:rFonts w:ascii="Arial" w:hAnsi="Arial" w:cs="Arial"/>
          <w:b/>
        </w:rPr>
      </w:pPr>
    </w:p>
    <w:p w:rsidR="006F67FE" w:rsidRDefault="006F67FE" w:rsidP="00F05909">
      <w:pPr>
        <w:spacing w:after="0" w:line="240" w:lineRule="auto"/>
        <w:jc w:val="both"/>
        <w:rPr>
          <w:rFonts w:ascii="Arial" w:hAnsi="Arial" w:cs="Arial"/>
          <w:b/>
        </w:rPr>
      </w:pPr>
      <w:r w:rsidRPr="000D0AAC">
        <w:rPr>
          <w:rFonts w:ascii="Arial" w:hAnsi="Arial" w:cs="Arial"/>
          <w:b/>
        </w:rPr>
        <w:t>Bližší informace poskytne:</w:t>
      </w:r>
    </w:p>
    <w:p w:rsidR="000D0AAC" w:rsidRPr="000D0AAC" w:rsidRDefault="000D0AAC" w:rsidP="00F05909">
      <w:pPr>
        <w:spacing w:after="0" w:line="240" w:lineRule="auto"/>
        <w:jc w:val="both"/>
        <w:rPr>
          <w:rFonts w:ascii="Arial" w:hAnsi="Arial" w:cs="Arial"/>
          <w:b/>
        </w:rPr>
      </w:pPr>
    </w:p>
    <w:p w:rsidR="00806C7F" w:rsidRDefault="00CB57AA" w:rsidP="00806C7F">
      <w:pPr>
        <w:spacing w:after="0" w:line="240" w:lineRule="auto"/>
        <w:jc w:val="both"/>
        <w:rPr>
          <w:rFonts w:ascii="Arial" w:hAnsi="Arial" w:cs="Arial"/>
        </w:rPr>
      </w:pPr>
      <w:r>
        <w:rPr>
          <w:rFonts w:ascii="Arial" w:hAnsi="Arial" w:cs="Arial"/>
        </w:rPr>
        <w:t>Alexandra Drábová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B57AA">
        <w:rPr>
          <w:rFonts w:ascii="Arial" w:hAnsi="Arial" w:cs="Arial"/>
        </w:rPr>
        <w:t> </w:t>
      </w:r>
      <w:r w:rsidR="0040378C">
        <w:rPr>
          <w:rFonts w:ascii="Arial" w:hAnsi="Arial" w:cs="Arial"/>
        </w:rPr>
        <w:t>8</w:t>
      </w:r>
      <w:r w:rsidR="00CB57AA">
        <w:rPr>
          <w:rFonts w:ascii="Arial" w:hAnsi="Arial" w:cs="Arial"/>
        </w:rPr>
        <w:t>49 349</w:t>
      </w:r>
    </w:p>
    <w:p w:rsidR="00806C7F" w:rsidRDefault="00806C7F" w:rsidP="00806C7F">
      <w:pPr>
        <w:spacing w:after="0" w:line="240" w:lineRule="auto"/>
        <w:jc w:val="both"/>
        <w:rPr>
          <w:rFonts w:ascii="Arial" w:hAnsi="Arial" w:cs="Arial"/>
        </w:rPr>
      </w:pPr>
      <w:r>
        <w:rPr>
          <w:rFonts w:ascii="Arial" w:hAnsi="Arial" w:cs="Arial"/>
        </w:rPr>
        <w:t xml:space="preserve">e-mail: </w:t>
      </w:r>
      <w:r w:rsidR="00CB57AA">
        <w:rPr>
          <w:rFonts w:ascii="Arial" w:hAnsi="Arial" w:cs="Arial"/>
        </w:rPr>
        <w:t>alexandra.drabova</w:t>
      </w:r>
      <w:r>
        <w:rPr>
          <w:rFonts w:ascii="Arial" w:hAnsi="Arial" w:cs="Arial"/>
        </w:rPr>
        <w:t>@mvcr.cz</w:t>
      </w:r>
    </w:p>
    <w:p w:rsidR="00CB57AA" w:rsidRDefault="00CB57AA"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0D0AAC" w:rsidRDefault="006F67FE" w:rsidP="00F05909">
      <w:pPr>
        <w:pStyle w:val="Bezmezer"/>
        <w:rPr>
          <w:rFonts w:ascii="Arial" w:hAnsi="Arial" w:cs="Arial"/>
          <w:b/>
        </w:rPr>
      </w:pPr>
      <w:r>
        <w:t xml:space="preserve">                                                                                                                       </w:t>
      </w:r>
      <w:r w:rsidRPr="000D0A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0D0AAC" w:rsidRDefault="000D0AAC" w:rsidP="00F05909">
      <w:pPr>
        <w:pStyle w:val="Bezmezer"/>
        <w:rPr>
          <w:rFonts w:ascii="Arial" w:hAnsi="Arial" w:cs="Arial"/>
        </w:rPr>
      </w:pPr>
    </w:p>
    <w:p w:rsidR="000D0AAC" w:rsidRDefault="000D0AAC" w:rsidP="00F05909">
      <w:pPr>
        <w:pStyle w:val="Bezmezer"/>
        <w:rPr>
          <w:rFonts w:ascii="Arial" w:hAnsi="Arial" w:cs="Arial"/>
        </w:rPr>
      </w:pPr>
    </w:p>
    <w:p w:rsidR="000D0AAC" w:rsidRDefault="000D0AAC" w:rsidP="00F05909">
      <w:pPr>
        <w:pStyle w:val="Bezmezer"/>
        <w:rPr>
          <w:rFonts w:ascii="Arial" w:hAnsi="Arial" w:cs="Arial"/>
        </w:rPr>
      </w:pPr>
    </w:p>
    <w:p w:rsidR="000D0AAC" w:rsidRDefault="000D0AAC" w:rsidP="00F05909">
      <w:pPr>
        <w:pStyle w:val="Bezmezer"/>
        <w:rPr>
          <w:rFonts w:ascii="Arial" w:hAnsi="Arial" w:cs="Arial"/>
        </w:rPr>
      </w:pPr>
    </w:p>
    <w:p w:rsidR="0040378C" w:rsidRDefault="0040378C" w:rsidP="00F05909">
      <w:pPr>
        <w:pStyle w:val="Bezmezer"/>
        <w:rPr>
          <w:rFonts w:ascii="Arial" w:hAnsi="Arial" w:cs="Arial"/>
        </w:rPr>
      </w:pPr>
    </w:p>
    <w:p w:rsidR="0040378C" w:rsidRDefault="0040378C" w:rsidP="00F05909">
      <w:pPr>
        <w:pStyle w:val="Bezmezer"/>
        <w:rPr>
          <w:rFonts w:ascii="Arial" w:hAnsi="Arial" w:cs="Arial"/>
        </w:rPr>
      </w:pPr>
    </w:p>
    <w:p w:rsidR="00CB57AA" w:rsidRDefault="00CB57AA" w:rsidP="00F05909">
      <w:pPr>
        <w:pStyle w:val="Bezmezer"/>
        <w:rPr>
          <w:rFonts w:ascii="Arial" w:hAnsi="Arial" w:cs="Arial"/>
        </w:rPr>
      </w:pPr>
    </w:p>
    <w:p w:rsidR="00CB57AA" w:rsidRDefault="00CB57AA" w:rsidP="00F05909">
      <w:pPr>
        <w:pStyle w:val="Bezmezer"/>
        <w:rPr>
          <w:rFonts w:ascii="Arial" w:hAnsi="Arial" w:cs="Arial"/>
        </w:rPr>
      </w:pPr>
    </w:p>
    <w:p w:rsidR="00CB57AA" w:rsidRDefault="00CB57AA" w:rsidP="00F05909">
      <w:pPr>
        <w:pStyle w:val="Bezmezer"/>
        <w:rPr>
          <w:rFonts w:ascii="Arial" w:hAnsi="Arial" w:cs="Arial"/>
        </w:rPr>
      </w:pPr>
    </w:p>
    <w:p w:rsidR="00CB57AA" w:rsidRDefault="00CB57AA" w:rsidP="00F05909">
      <w:pPr>
        <w:pStyle w:val="Bezmezer"/>
        <w:rPr>
          <w:rFonts w:ascii="Arial" w:hAnsi="Arial" w:cs="Arial"/>
        </w:rPr>
      </w:pPr>
    </w:p>
    <w:p w:rsidR="00CB57AA" w:rsidRDefault="00CB57AA" w:rsidP="00F05909">
      <w:pPr>
        <w:pStyle w:val="Bezmezer"/>
        <w:rPr>
          <w:rFonts w:ascii="Arial" w:hAnsi="Arial" w:cs="Arial"/>
        </w:rPr>
      </w:pPr>
    </w:p>
    <w:p w:rsidR="00CB57AA" w:rsidRDefault="00CB57AA" w:rsidP="00F05909">
      <w:pPr>
        <w:pStyle w:val="Bezmezer"/>
        <w:rPr>
          <w:rFonts w:ascii="Arial" w:hAnsi="Arial" w:cs="Arial"/>
        </w:rPr>
      </w:pPr>
    </w:p>
    <w:p w:rsidR="00CB57AA" w:rsidRDefault="00CB57AA" w:rsidP="00F05909">
      <w:pPr>
        <w:pStyle w:val="Bezmezer"/>
        <w:rPr>
          <w:rFonts w:ascii="Arial" w:hAnsi="Arial" w:cs="Arial"/>
        </w:rPr>
      </w:pPr>
    </w:p>
    <w:p w:rsidR="00CB57AA" w:rsidRDefault="00CB57AA" w:rsidP="00F05909">
      <w:pPr>
        <w:pStyle w:val="Bezmezer"/>
        <w:rPr>
          <w:rFonts w:ascii="Arial" w:hAnsi="Arial" w:cs="Arial"/>
        </w:rPr>
      </w:pPr>
    </w:p>
    <w:p w:rsidR="00CB57AA" w:rsidRDefault="00CB57AA" w:rsidP="00F05909">
      <w:pPr>
        <w:pStyle w:val="Bezmezer"/>
        <w:rPr>
          <w:rFonts w:ascii="Arial" w:hAnsi="Arial" w:cs="Arial"/>
        </w:rPr>
      </w:pPr>
    </w:p>
    <w:p w:rsidR="00CB57AA" w:rsidRDefault="00CB57AA" w:rsidP="00F05909">
      <w:pPr>
        <w:pStyle w:val="Bezmezer"/>
        <w:rPr>
          <w:rFonts w:ascii="Arial" w:hAnsi="Arial" w:cs="Arial"/>
        </w:rPr>
      </w:pPr>
    </w:p>
    <w:p w:rsidR="00CB57AA" w:rsidRDefault="00CB57AA" w:rsidP="00F05909">
      <w:pPr>
        <w:pStyle w:val="Bezmezer"/>
        <w:rPr>
          <w:rFonts w:ascii="Arial" w:hAnsi="Arial" w:cs="Arial"/>
        </w:rPr>
      </w:pPr>
    </w:p>
    <w:p w:rsidR="00CB57AA" w:rsidRDefault="00CB57AA" w:rsidP="00F05909">
      <w:pPr>
        <w:pStyle w:val="Bezmezer"/>
        <w:rPr>
          <w:rFonts w:ascii="Arial" w:hAnsi="Arial" w:cs="Arial"/>
        </w:rPr>
      </w:pPr>
    </w:p>
    <w:p w:rsidR="00CB57AA" w:rsidRDefault="00CB57AA" w:rsidP="00F05909">
      <w:pPr>
        <w:pStyle w:val="Bezmezer"/>
        <w:rPr>
          <w:rFonts w:ascii="Arial" w:hAnsi="Arial" w:cs="Arial"/>
        </w:rPr>
      </w:pPr>
    </w:p>
    <w:p w:rsidR="00CB57AA" w:rsidRDefault="00CB57AA" w:rsidP="00F05909">
      <w:pPr>
        <w:pStyle w:val="Bezmezer"/>
        <w:rPr>
          <w:rFonts w:ascii="Arial" w:hAnsi="Arial" w:cs="Arial"/>
        </w:rPr>
      </w:pPr>
    </w:p>
    <w:p w:rsidR="0040378C" w:rsidRDefault="0040378C" w:rsidP="00F05909">
      <w:pPr>
        <w:pStyle w:val="Bezmezer"/>
        <w:rPr>
          <w:rFonts w:ascii="Arial" w:hAnsi="Arial" w:cs="Arial"/>
        </w:rPr>
      </w:pPr>
    </w:p>
    <w:p w:rsidR="0040378C" w:rsidRDefault="0040378C" w:rsidP="00F05909">
      <w:pPr>
        <w:pStyle w:val="Bezmezer"/>
        <w:rPr>
          <w:rFonts w:ascii="Arial" w:hAnsi="Arial" w:cs="Arial"/>
        </w:rPr>
      </w:pPr>
    </w:p>
    <w:p w:rsidR="0040378C" w:rsidRDefault="0040378C"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3A94" w:rsidRDefault="00193A94" w:rsidP="004E6D6E">
      <w:pPr>
        <w:spacing w:after="0" w:line="240" w:lineRule="auto"/>
      </w:pPr>
      <w:r>
        <w:separator/>
      </w:r>
    </w:p>
  </w:endnote>
  <w:endnote w:type="continuationSeparator" w:id="0">
    <w:p w:rsidR="00193A94" w:rsidRDefault="00193A9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3A94" w:rsidRDefault="00193A94" w:rsidP="004E6D6E">
      <w:pPr>
        <w:spacing w:after="0" w:line="240" w:lineRule="auto"/>
      </w:pPr>
      <w:r>
        <w:separator/>
      </w:r>
    </w:p>
  </w:footnote>
  <w:footnote w:type="continuationSeparator" w:id="0">
    <w:p w:rsidR="00193A94" w:rsidRDefault="00193A9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AE4AF1" w:rsidRDefault="00AE4AF1" w:rsidP="00AE4AF1">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31F93"/>
    <w:rsid w:val="00055013"/>
    <w:rsid w:val="00072F71"/>
    <w:rsid w:val="00094F27"/>
    <w:rsid w:val="00095283"/>
    <w:rsid w:val="000C5743"/>
    <w:rsid w:val="000D0AAC"/>
    <w:rsid w:val="000D39F8"/>
    <w:rsid w:val="000F1AB9"/>
    <w:rsid w:val="000F363D"/>
    <w:rsid w:val="001275F4"/>
    <w:rsid w:val="00140133"/>
    <w:rsid w:val="0014163E"/>
    <w:rsid w:val="0014420B"/>
    <w:rsid w:val="0015463D"/>
    <w:rsid w:val="00167E0E"/>
    <w:rsid w:val="001706FB"/>
    <w:rsid w:val="00170BC9"/>
    <w:rsid w:val="001815A5"/>
    <w:rsid w:val="00193A94"/>
    <w:rsid w:val="00194F04"/>
    <w:rsid w:val="001A36BE"/>
    <w:rsid w:val="001C3894"/>
    <w:rsid w:val="001D7B69"/>
    <w:rsid w:val="001E0A28"/>
    <w:rsid w:val="001E2D9A"/>
    <w:rsid w:val="001F7961"/>
    <w:rsid w:val="00207D01"/>
    <w:rsid w:val="00230DA3"/>
    <w:rsid w:val="0024111F"/>
    <w:rsid w:val="00247FA8"/>
    <w:rsid w:val="00265DF8"/>
    <w:rsid w:val="00280C74"/>
    <w:rsid w:val="00291A41"/>
    <w:rsid w:val="002B6DF5"/>
    <w:rsid w:val="002C73D3"/>
    <w:rsid w:val="002D29F6"/>
    <w:rsid w:val="002D53AF"/>
    <w:rsid w:val="0033183D"/>
    <w:rsid w:val="00356588"/>
    <w:rsid w:val="00365D22"/>
    <w:rsid w:val="00382F37"/>
    <w:rsid w:val="003B23E2"/>
    <w:rsid w:val="003B6251"/>
    <w:rsid w:val="003C4AB8"/>
    <w:rsid w:val="003E41DD"/>
    <w:rsid w:val="003F3A12"/>
    <w:rsid w:val="003F41A4"/>
    <w:rsid w:val="0040378C"/>
    <w:rsid w:val="004169C8"/>
    <w:rsid w:val="00433B8A"/>
    <w:rsid w:val="00453F61"/>
    <w:rsid w:val="004917CB"/>
    <w:rsid w:val="004A3C29"/>
    <w:rsid w:val="004C1734"/>
    <w:rsid w:val="004E6D6E"/>
    <w:rsid w:val="004F2FA0"/>
    <w:rsid w:val="005138FD"/>
    <w:rsid w:val="00513FA4"/>
    <w:rsid w:val="00514CA1"/>
    <w:rsid w:val="00515E8C"/>
    <w:rsid w:val="005230C1"/>
    <w:rsid w:val="00526747"/>
    <w:rsid w:val="005428F9"/>
    <w:rsid w:val="00590799"/>
    <w:rsid w:val="00593DD9"/>
    <w:rsid w:val="005A5627"/>
    <w:rsid w:val="005B551D"/>
    <w:rsid w:val="005D7DED"/>
    <w:rsid w:val="00612699"/>
    <w:rsid w:val="006341B8"/>
    <w:rsid w:val="00660788"/>
    <w:rsid w:val="00672A26"/>
    <w:rsid w:val="0069196A"/>
    <w:rsid w:val="00697D85"/>
    <w:rsid w:val="006B2848"/>
    <w:rsid w:val="006B38AF"/>
    <w:rsid w:val="006C4492"/>
    <w:rsid w:val="006D1D61"/>
    <w:rsid w:val="006F4DC3"/>
    <w:rsid w:val="006F67FE"/>
    <w:rsid w:val="00714D20"/>
    <w:rsid w:val="00725FC1"/>
    <w:rsid w:val="007442D6"/>
    <w:rsid w:val="0077115A"/>
    <w:rsid w:val="00776F91"/>
    <w:rsid w:val="00794739"/>
    <w:rsid w:val="007B24F3"/>
    <w:rsid w:val="007F0111"/>
    <w:rsid w:val="00806C7F"/>
    <w:rsid w:val="008133BB"/>
    <w:rsid w:val="00823E94"/>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54C2"/>
    <w:rsid w:val="00962D95"/>
    <w:rsid w:val="0098730B"/>
    <w:rsid w:val="00991EF5"/>
    <w:rsid w:val="009977E4"/>
    <w:rsid w:val="00997DC6"/>
    <w:rsid w:val="009A7C5B"/>
    <w:rsid w:val="009E63A7"/>
    <w:rsid w:val="00A14383"/>
    <w:rsid w:val="00A30B79"/>
    <w:rsid w:val="00A5333F"/>
    <w:rsid w:val="00A72314"/>
    <w:rsid w:val="00AA162E"/>
    <w:rsid w:val="00AA36B6"/>
    <w:rsid w:val="00AE4AF1"/>
    <w:rsid w:val="00B21D93"/>
    <w:rsid w:val="00B54265"/>
    <w:rsid w:val="00B77E46"/>
    <w:rsid w:val="00BC2B76"/>
    <w:rsid w:val="00BC552A"/>
    <w:rsid w:val="00BE4FC2"/>
    <w:rsid w:val="00BE65E5"/>
    <w:rsid w:val="00BF4C85"/>
    <w:rsid w:val="00C0277A"/>
    <w:rsid w:val="00C36297"/>
    <w:rsid w:val="00C52D0C"/>
    <w:rsid w:val="00C9124C"/>
    <w:rsid w:val="00CA1532"/>
    <w:rsid w:val="00CB57AA"/>
    <w:rsid w:val="00CC014C"/>
    <w:rsid w:val="00D01B51"/>
    <w:rsid w:val="00D11200"/>
    <w:rsid w:val="00D11CA8"/>
    <w:rsid w:val="00D41A15"/>
    <w:rsid w:val="00D5479B"/>
    <w:rsid w:val="00D734E0"/>
    <w:rsid w:val="00D9380C"/>
    <w:rsid w:val="00D95379"/>
    <w:rsid w:val="00DA60B3"/>
    <w:rsid w:val="00DA67E9"/>
    <w:rsid w:val="00DD47F4"/>
    <w:rsid w:val="00DE35C3"/>
    <w:rsid w:val="00DF7F48"/>
    <w:rsid w:val="00E12075"/>
    <w:rsid w:val="00E14B2D"/>
    <w:rsid w:val="00E20141"/>
    <w:rsid w:val="00E26AD2"/>
    <w:rsid w:val="00E334CC"/>
    <w:rsid w:val="00E374D4"/>
    <w:rsid w:val="00E44A73"/>
    <w:rsid w:val="00E809C9"/>
    <w:rsid w:val="00EC01DC"/>
    <w:rsid w:val="00F05909"/>
    <w:rsid w:val="00F122D0"/>
    <w:rsid w:val="00F14FC2"/>
    <w:rsid w:val="00F22E72"/>
    <w:rsid w:val="00F2349D"/>
    <w:rsid w:val="00F50863"/>
    <w:rsid w:val="00F513AD"/>
    <w:rsid w:val="00F56D77"/>
    <w:rsid w:val="00F60E4A"/>
    <w:rsid w:val="00F63128"/>
    <w:rsid w:val="00F6458A"/>
    <w:rsid w:val="00F74F2E"/>
    <w:rsid w:val="00F90F4E"/>
    <w:rsid w:val="00FA0A7F"/>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B6476D-8295-413F-AD30-FB5AEAB69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4</Pages>
  <Words>996</Words>
  <Characters>5878</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cp:revision>
  <cp:lastPrinted>2015-12-28T15:15:00Z</cp:lastPrinted>
  <dcterms:created xsi:type="dcterms:W3CDTF">2015-11-26T06:49:00Z</dcterms:created>
  <dcterms:modified xsi:type="dcterms:W3CDTF">2016-02-08T09:09:00Z</dcterms:modified>
</cp:coreProperties>
</file>