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7D1742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>vedoucího oddělení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018AA">
        <w:rPr>
          <w:rFonts w:ascii="Times New Roman" w:hAnsi="Times New Roman" w:cs="Times New Roman"/>
          <w:b/>
          <w:sz w:val="24"/>
          <w:szCs w:val="24"/>
        </w:rPr>
        <w:t>dobrovolných návratů azylové a migrační politiky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1018AA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701F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208CA">
        <w:rPr>
          <w:rFonts w:ascii="Times New Roman" w:hAnsi="Times New Roman" w:cs="Times New Roman"/>
          <w:sz w:val="24"/>
          <w:szCs w:val="24"/>
        </w:rPr>
      </w:r>
      <w:r w:rsidR="00E208CA">
        <w:rPr>
          <w:rFonts w:ascii="Times New Roman" w:hAnsi="Times New Roman" w:cs="Times New Roman"/>
          <w:sz w:val="24"/>
          <w:szCs w:val="24"/>
        </w:rPr>
        <w:fldChar w:fldCharType="separate"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08701F" w:rsidRPr="0008701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8701F">
        <w:rPr>
          <w:rFonts w:ascii="Times New Roman" w:hAnsi="Times New Roman" w:cs="Times New Roman"/>
          <w:b/>
        </w:rPr>
        <w:t xml:space="preserve">      </w:t>
      </w:r>
    </w:p>
    <w:p w:rsidR="003B299A" w:rsidRDefault="00F13730" w:rsidP="001018AA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vedoucího oddělení </w:t>
      </w:r>
      <w:r w:rsidR="001018AA" w:rsidRPr="001018AA">
        <w:rPr>
          <w:rFonts w:ascii="Times New Roman" w:hAnsi="Times New Roman" w:cs="Times New Roman"/>
          <w:b/>
          <w:sz w:val="24"/>
          <w:szCs w:val="24"/>
        </w:rPr>
        <w:t>dobrovolných návratů azylové a migrační p</w:t>
      </w:r>
      <w:r w:rsidR="001018AA">
        <w:rPr>
          <w:rFonts w:ascii="Times New Roman" w:hAnsi="Times New Roman" w:cs="Times New Roman"/>
          <w:b/>
          <w:sz w:val="24"/>
          <w:szCs w:val="24"/>
        </w:rPr>
        <w:t>olitiky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 w:rsidRPr="0008701F">
        <w:rPr>
          <w:rFonts w:ascii="Times New Roman" w:hAnsi="Times New Roman" w:cs="Times New Roman"/>
          <w:b/>
        </w:rPr>
        <w:t xml:space="preserve">                                                  </w:t>
      </w:r>
      <w:r w:rsidR="0008701F">
        <w:rPr>
          <w:rFonts w:ascii="Times New Roman" w:hAnsi="Times New Roman" w:cs="Times New Roman"/>
          <w:b/>
        </w:rPr>
        <w:t xml:space="preserve">                  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70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208CA">
        <w:rPr>
          <w:rFonts w:ascii="Times New Roman" w:hAnsi="Times New Roman" w:cs="Times New Roman"/>
          <w:sz w:val="24"/>
          <w:szCs w:val="24"/>
        </w:rPr>
      </w:r>
      <w:r w:rsidR="00E208CA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E208CA">
              <w:rPr>
                <w:rFonts w:ascii="Times New Roman" w:hAnsi="Times New Roman" w:cs="Times New Roman"/>
              </w:rPr>
            </w:r>
            <w:r w:rsidR="00E208CA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7D1742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7D1742" w:rsidRPr="007D1742">
              <w:rPr>
                <w:rFonts w:ascii="Times New Roman" w:hAnsi="Times New Roman" w:cs="Times New Roman"/>
                <w:b/>
                <w:bCs/>
              </w:rPr>
              <w:t>vedoucího oddělení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1018AA" w:rsidRPr="001018AA">
              <w:rPr>
                <w:rFonts w:ascii="Times New Roman" w:hAnsi="Times New Roman" w:cs="Times New Roman"/>
                <w:b/>
                <w:bCs/>
              </w:rPr>
              <w:t xml:space="preserve">dobrovolných návratů azylové a migrační politiky                                                         </w:t>
            </w:r>
            <w:r w:rsidR="002F5919"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E208CA">
              <w:rPr>
                <w:rFonts w:ascii="Times New Roman" w:hAnsi="Times New Roman" w:cs="Times New Roman"/>
              </w:rPr>
            </w:r>
            <w:r w:rsidR="00E208CA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 xml:space="preserve">1. Písemné čestné prohlášení o státním občanství České </w:t>
      </w:r>
      <w:r w:rsidR="000533C9">
        <w:rPr>
          <w:rFonts w:ascii="Times New Roman" w:hAnsi="Times New Roman" w:cs="Times New Roman"/>
          <w:bCs/>
        </w:rPr>
        <w:t>republiky</w:t>
      </w:r>
      <w:bookmarkStart w:id="0" w:name="_GoBack"/>
      <w:bookmarkEnd w:id="0"/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08CA">
        <w:rPr>
          <w:rFonts w:ascii="Times New Roman" w:hAnsi="Times New Roman" w:cs="Times New Roman"/>
          <w:b/>
          <w:bCs/>
        </w:rPr>
      </w:r>
      <w:r w:rsidR="00E208CA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08CA">
        <w:rPr>
          <w:rFonts w:ascii="Times New Roman" w:hAnsi="Times New Roman" w:cs="Times New Roman"/>
          <w:b/>
          <w:bCs/>
        </w:rPr>
      </w:r>
      <w:r w:rsidR="00E208C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08CA">
        <w:rPr>
          <w:rFonts w:ascii="Times New Roman" w:hAnsi="Times New Roman" w:cs="Times New Roman"/>
          <w:b/>
          <w:bCs/>
        </w:rPr>
      </w:r>
      <w:r w:rsidR="00E208C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08CA">
        <w:rPr>
          <w:rFonts w:ascii="Times New Roman" w:hAnsi="Times New Roman" w:cs="Times New Roman"/>
          <w:b/>
          <w:bCs/>
        </w:rPr>
      </w:r>
      <w:r w:rsidR="00E208C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08CA">
        <w:rPr>
          <w:rFonts w:ascii="Times New Roman" w:hAnsi="Times New Roman" w:cs="Times New Roman"/>
          <w:b/>
          <w:bCs/>
        </w:rPr>
      </w:r>
      <w:r w:rsidR="00E208CA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08CA">
        <w:rPr>
          <w:rFonts w:ascii="Times New Roman" w:hAnsi="Times New Roman" w:cs="Times New Roman"/>
          <w:b/>
          <w:bCs/>
        </w:rPr>
      </w:r>
      <w:r w:rsidR="00E208C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08CA">
        <w:rPr>
          <w:rFonts w:ascii="Times New Roman" w:hAnsi="Times New Roman" w:cs="Times New Roman"/>
          <w:b/>
          <w:bCs/>
        </w:rPr>
      </w:r>
      <w:r w:rsidR="00E208C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08CA">
        <w:rPr>
          <w:rFonts w:ascii="Times New Roman" w:hAnsi="Times New Roman" w:cs="Times New Roman"/>
          <w:b/>
          <w:bCs/>
        </w:rPr>
      </w:r>
      <w:r w:rsidR="00E208C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A60E8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9. Listiny prokazující, že je žadatel státním zaměstnancem</w:t>
      </w:r>
      <w:r>
        <w:rPr>
          <w:rStyle w:val="Znakapoznpodarou"/>
          <w:rFonts w:ascii="Times New Roman" w:hAnsi="Times New Roman" w:cs="Times New Roman"/>
        </w:rPr>
        <w:footnoteReference w:id="10"/>
      </w:r>
      <w:r>
        <w:rPr>
          <w:rFonts w:ascii="Times New Roman" w:hAnsi="Times New Roman" w:cs="Times New Roman"/>
        </w:rPr>
        <w:t xml:space="preserve"> a že splňuje profesní kvalifikační předpoklad (tzn. délku výkonu činností podle § 5 zákona o státní službě nebo činností obdobných vykonávaných ve správních úřadech, územním samosprávném celku, instituci Evropské unie nebo mezinárodní organizaci)</w:t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08CA">
        <w:rPr>
          <w:rFonts w:ascii="Times New Roman" w:hAnsi="Times New Roman" w:cs="Times New Roman"/>
          <w:b/>
          <w:bCs/>
        </w:rPr>
      </w:r>
      <w:r w:rsidR="00E208C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245C5" w:rsidRDefault="00E245C5" w:rsidP="00AA052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10.</w:t>
      </w:r>
      <w:r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1018AA">
        <w:rPr>
          <w:rFonts w:ascii="Times New Roman" w:hAnsi="Times New Roman" w:cs="Times New Roman"/>
          <w:bCs/>
        </w:rPr>
        <w:t>Vyhrazené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K podání žádosti o vydání osvědčení pak bude konkrétní žadatel vyzván služebním orgánem poté, co o něm bude jako o nejvhodnějším uchazeči uzavřena dohoda mezi bezprostředně nadřízeným </w:t>
      </w:r>
      <w:r w:rsidR="00FB0B56" w:rsidRPr="00FB0B56">
        <w:rPr>
          <w:rFonts w:ascii="Times New Roman" w:hAnsi="Times New Roman" w:cs="Times New Roman"/>
          <w:bCs/>
        </w:rPr>
        <w:lastRenderedPageBreak/>
        <w:t>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08CA">
        <w:rPr>
          <w:rFonts w:ascii="Times New Roman" w:hAnsi="Times New Roman" w:cs="Times New Roman"/>
          <w:b/>
          <w:bCs/>
        </w:rPr>
      </w:r>
      <w:r w:rsidR="00E208C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08CA">
        <w:rPr>
          <w:rFonts w:ascii="Times New Roman" w:hAnsi="Times New Roman" w:cs="Times New Roman"/>
          <w:b/>
          <w:bCs/>
        </w:rPr>
      </w:r>
      <w:r w:rsidR="00E208C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E208CA">
        <w:rPr>
          <w:rFonts w:ascii="Times New Roman" w:hAnsi="Times New Roman" w:cs="Times New Roman"/>
          <w:b/>
          <w:bCs/>
        </w:rPr>
      </w:r>
      <w:r w:rsidR="00E208CA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E208CA">
        <w:rPr>
          <w:rFonts w:ascii="Times New Roman" w:hAnsi="Times New Roman" w:cs="Times New Roman"/>
          <w:b/>
          <w:bCs/>
        </w:rPr>
      </w:r>
      <w:r w:rsidR="00E208CA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8CA" w:rsidRDefault="00E208CA" w:rsidP="00386203">
      <w:pPr>
        <w:spacing w:after="0" w:line="240" w:lineRule="auto"/>
      </w:pPr>
      <w:r>
        <w:separator/>
      </w:r>
    </w:p>
  </w:endnote>
  <w:endnote w:type="continuationSeparator" w:id="0">
    <w:p w:rsidR="00E208CA" w:rsidRDefault="00E208C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533C9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8CA" w:rsidRDefault="00E208CA" w:rsidP="00386203">
      <w:pPr>
        <w:spacing w:after="0" w:line="240" w:lineRule="auto"/>
      </w:pPr>
      <w:r>
        <w:separator/>
      </w:r>
    </w:p>
  </w:footnote>
  <w:footnote w:type="continuationSeparator" w:id="0">
    <w:p w:rsidR="00E208CA" w:rsidRDefault="00E208CA" w:rsidP="00386203">
      <w:pPr>
        <w:spacing w:after="0" w:line="240" w:lineRule="auto"/>
      </w:pPr>
      <w:r>
        <w:continuationSeparator/>
      </w:r>
    </w:p>
  </w:footnote>
  <w:footnote w:id="1">
    <w:p w:rsidR="0008701F" w:rsidRPr="007D1742" w:rsidRDefault="0008701F" w:rsidP="007D1742">
      <w:pPr>
        <w:pStyle w:val="Textpoznpodarou"/>
        <w:jc w:val="both"/>
        <w:rPr>
          <w:rFonts w:ascii="Times New Roman" w:hAnsi="Times New Roman" w:cs="Times New Roman"/>
          <w:color w:val="00000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7D1742" w:rsidRPr="007D1742">
        <w:rPr>
          <w:rFonts w:ascii="Times New Roman" w:hAnsi="Times New Roman" w:cs="Times New Roman"/>
        </w:rPr>
        <w:t>vedoucího oddělení</w:t>
      </w:r>
      <w:r w:rsidR="007D1742">
        <w:rPr>
          <w:rFonts w:ascii="Times New Roman" w:hAnsi="Times New Roman" w:cs="Times New Roman"/>
        </w:rPr>
        <w:t xml:space="preserve"> </w:t>
      </w:r>
      <w:r w:rsidR="001018AA" w:rsidRPr="001018AA">
        <w:rPr>
          <w:rFonts w:ascii="Times New Roman" w:hAnsi="Times New Roman" w:cs="Times New Roman"/>
        </w:rPr>
        <w:t>dobrovolných návratů azylové a migrační p</w:t>
      </w:r>
      <w:r w:rsidR="001018AA">
        <w:rPr>
          <w:rFonts w:ascii="Times New Roman" w:hAnsi="Times New Roman" w:cs="Times New Roman"/>
        </w:rPr>
        <w:t>olitiky</w:t>
      </w:r>
      <w:r w:rsidRPr="004E5178">
        <w:rPr>
          <w:rFonts w:ascii="Times New Roman" w:hAnsi="Times New Roman" w:cs="Times New Roman"/>
        </w:rPr>
        <w:t xml:space="preserve">“ pokud dosud nejste ve služebním poměru podle zákona </w:t>
      </w:r>
      <w:r w:rsidR="001018AA">
        <w:rPr>
          <w:rFonts w:ascii="Times New Roman" w:hAnsi="Times New Roman" w:cs="Times New Roman"/>
        </w:rPr>
        <w:br/>
      </w:r>
      <w:r w:rsidRPr="004E5178">
        <w:rPr>
          <w:rFonts w:ascii="Times New Roman" w:hAnsi="Times New Roman" w:cs="Times New Roman"/>
        </w:rPr>
        <w:t>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7D1742" w:rsidRPr="007D1742">
        <w:rPr>
          <w:rFonts w:ascii="Times New Roman" w:hAnsi="Times New Roman" w:cs="Times New Roman"/>
          <w:color w:val="000000"/>
        </w:rPr>
        <w:t>vedoucího oddělení</w:t>
      </w:r>
      <w:r w:rsidR="007D1742">
        <w:rPr>
          <w:rFonts w:ascii="Times New Roman" w:hAnsi="Times New Roman" w:cs="Times New Roman"/>
          <w:color w:val="000000"/>
        </w:rPr>
        <w:t xml:space="preserve"> </w:t>
      </w:r>
      <w:r w:rsidR="001018AA" w:rsidRPr="001018AA">
        <w:rPr>
          <w:rFonts w:ascii="Times New Roman" w:hAnsi="Times New Roman" w:cs="Times New Roman"/>
          <w:color w:val="000000"/>
        </w:rPr>
        <w:t>dobrovolných návratů azylové a migrační p</w:t>
      </w:r>
      <w:r w:rsidR="001018AA">
        <w:rPr>
          <w:rFonts w:ascii="Times New Roman" w:hAnsi="Times New Roman" w:cs="Times New Roman"/>
          <w:color w:val="000000"/>
        </w:rPr>
        <w:t>olitiky</w:t>
      </w:r>
      <w:r w:rsidR="007D174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 dobu 3 školních roků základní, střední nebo vysokou školu, na kterých byl vyučovacím jazykem český jazyk.</w:t>
      </w:r>
    </w:p>
  </w:footnote>
  <w:footnote w:id="10">
    <w:p w:rsidR="00A60E86" w:rsidRPr="00F13E22" w:rsidRDefault="00A60E86" w:rsidP="00A60E86">
      <w:pPr>
        <w:pStyle w:val="Textpoznpodarou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Za státního zaměstnance se pro účely výběrového řízení považuje i stávající zaměstnanec ve služebním úřadu splňující podmínky pro přijetí do služebního poměru podle § 190 a násl. zákona.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660D"/>
    <w:rsid w:val="000C0819"/>
    <w:rsid w:val="000D32D8"/>
    <w:rsid w:val="000E0175"/>
    <w:rsid w:val="000E145B"/>
    <w:rsid w:val="001018AA"/>
    <w:rsid w:val="00105CEE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71B0F"/>
    <w:rsid w:val="00277731"/>
    <w:rsid w:val="0028041C"/>
    <w:rsid w:val="002B0D3C"/>
    <w:rsid w:val="002B6316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70AA2"/>
    <w:rsid w:val="0038564A"/>
    <w:rsid w:val="00386203"/>
    <w:rsid w:val="003B299A"/>
    <w:rsid w:val="003B7E2E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636A70"/>
    <w:rsid w:val="00665E86"/>
    <w:rsid w:val="00670C04"/>
    <w:rsid w:val="00676607"/>
    <w:rsid w:val="006876C2"/>
    <w:rsid w:val="006C5EAD"/>
    <w:rsid w:val="006E1494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D1742"/>
    <w:rsid w:val="007E1638"/>
    <w:rsid w:val="007E2AA1"/>
    <w:rsid w:val="007F7DB4"/>
    <w:rsid w:val="00801CB9"/>
    <w:rsid w:val="008331B2"/>
    <w:rsid w:val="00847FC9"/>
    <w:rsid w:val="00853109"/>
    <w:rsid w:val="00875FA2"/>
    <w:rsid w:val="00881730"/>
    <w:rsid w:val="008E0FD8"/>
    <w:rsid w:val="00936E5A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355BE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C4721"/>
    <w:rsid w:val="00B4177B"/>
    <w:rsid w:val="00B4607E"/>
    <w:rsid w:val="00B50DD9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E3450"/>
    <w:rsid w:val="00D16176"/>
    <w:rsid w:val="00D16D3D"/>
    <w:rsid w:val="00D176B3"/>
    <w:rsid w:val="00D24743"/>
    <w:rsid w:val="00D33085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57F62"/>
    <w:rsid w:val="00F67EB7"/>
    <w:rsid w:val="00F82245"/>
    <w:rsid w:val="00FB0B56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296A88-5009-4B00-B222-8D1BEEC9F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752</Words>
  <Characters>4441</Characters>
  <Application>Microsoft Office Word</Application>
  <DocSecurity>0</DocSecurity>
  <Lines>37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21</cp:revision>
  <cp:lastPrinted>2015-12-21T12:08:00Z</cp:lastPrinted>
  <dcterms:created xsi:type="dcterms:W3CDTF">2015-08-05T12:57:00Z</dcterms:created>
  <dcterms:modified xsi:type="dcterms:W3CDTF">2015-12-21T12:08:00Z</dcterms:modified>
</cp:coreProperties>
</file>