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F29FC">
        <w:rPr>
          <w:rFonts w:ascii="Arial" w:hAnsi="Arial" w:cs="Arial"/>
          <w:b/>
          <w:sz w:val="24"/>
          <w:szCs w:val="24"/>
        </w:rPr>
        <w:t>vrchního referenta/</w:t>
      </w:r>
      <w:r w:rsidR="0057691E">
        <w:rPr>
          <w:rFonts w:ascii="Arial" w:hAnsi="Arial" w:cs="Arial"/>
          <w:b/>
          <w:sz w:val="24"/>
          <w:szCs w:val="24"/>
        </w:rPr>
        <w:t>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F29FC">
        <w:rPr>
          <w:rFonts w:ascii="Arial" w:hAnsi="Arial" w:cs="Arial"/>
          <w:b/>
          <w:sz w:val="24"/>
          <w:szCs w:val="24"/>
        </w:rPr>
        <w:t>pobytového správního řízení Jihočeský kraj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C114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</w:t>
      </w:r>
      <w:r w:rsidR="006F29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6F29FC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F29FC">
        <w:rPr>
          <w:rFonts w:ascii="Arial" w:hAnsi="Arial" w:cs="Arial"/>
        </w:rPr>
        <w:t>17139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6F29FC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F29FC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6F29FC">
        <w:rPr>
          <w:rFonts w:ascii="Arial" w:hAnsi="Arial" w:cs="Arial"/>
        </w:rPr>
        <w:t>1. února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6F29FC" w:rsidRPr="006F29FC">
        <w:rPr>
          <w:rFonts w:ascii="Arial" w:hAnsi="Arial" w:cs="Arial"/>
          <w:b/>
          <w:color w:val="000000" w:themeColor="text1"/>
        </w:rPr>
        <w:t>vrchního referenta/rady</w:t>
      </w:r>
      <w:r w:rsidR="006F29FC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6F29FC" w:rsidRPr="006F29FC">
        <w:rPr>
          <w:rFonts w:ascii="Arial" w:hAnsi="Arial" w:cs="Arial"/>
          <w:b/>
          <w:color w:val="000000" w:themeColor="text1"/>
        </w:rPr>
        <w:t>pobytového správního řízení Jihočeský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F29FC">
        <w:rPr>
          <w:rFonts w:ascii="Arial" w:hAnsi="Arial" w:cs="Arial"/>
          <w:b/>
          <w:color w:val="000000" w:themeColor="text1"/>
        </w:rPr>
        <w:t>30312329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A11C79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C54C60" w:rsidRPr="00EB5034" w:rsidRDefault="00A11C79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>j</w:t>
      </w:r>
      <w:r w:rsidR="006F29FC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6F29FC">
        <w:rPr>
          <w:rFonts w:ascii="Arial" w:hAnsi="Arial" w:cs="Arial"/>
          <w:b/>
          <w:color w:val="000000" w:themeColor="text1"/>
        </w:rPr>
        <w:t>České Budějovice.</w:t>
      </w:r>
    </w:p>
    <w:p w:rsidR="0057691E" w:rsidRPr="007165E7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7165E7" w:rsidRPr="007165E7">
        <w:rPr>
          <w:rFonts w:ascii="Arial" w:hAnsi="Arial" w:cs="Arial"/>
          <w:b/>
          <w:color w:val="000000" w:themeColor="text1"/>
        </w:rPr>
        <w:t>ne</w:t>
      </w:r>
      <w:r w:rsidRPr="007165E7">
        <w:rPr>
          <w:rFonts w:ascii="Arial" w:hAnsi="Arial" w:cs="Arial"/>
          <w:b/>
          <w:color w:val="000000" w:themeColor="text1"/>
        </w:rPr>
        <w:t>určitou</w:t>
      </w:r>
      <w:r w:rsidR="0057691E" w:rsidRPr="007165E7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F29FC">
        <w:rPr>
          <w:rFonts w:ascii="Arial" w:hAnsi="Arial" w:cs="Arial"/>
          <w:b/>
          <w:color w:val="000000" w:themeColor="text1"/>
        </w:rPr>
        <w:t>květen</w:t>
      </w:r>
      <w:r w:rsidR="00C54C60">
        <w:rPr>
          <w:rFonts w:ascii="Arial" w:hAnsi="Arial" w:cs="Arial"/>
          <w:b/>
          <w:color w:val="000000" w:themeColor="text1"/>
        </w:rPr>
        <w:t xml:space="preserve"> 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0C114F">
        <w:rPr>
          <w:rFonts w:ascii="Arial" w:hAnsi="Arial" w:cs="Arial"/>
          <w:b/>
          <w:color w:val="000000" w:themeColor="text1"/>
        </w:rPr>
        <w:t>1</w:t>
      </w:r>
      <w:r w:rsidR="006F29FC">
        <w:rPr>
          <w:rFonts w:ascii="Arial" w:hAnsi="Arial" w:cs="Arial"/>
          <w:b/>
          <w:color w:val="000000" w:themeColor="text1"/>
        </w:rPr>
        <w:t>0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6F29F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AE569D">
        <w:t xml:space="preserve">: </w:t>
      </w:r>
      <w:r w:rsidR="006F29FC" w:rsidRPr="006F29FC">
        <w:rPr>
          <w:rFonts w:ascii="Arial" w:hAnsi="Arial" w:cs="Arial"/>
        </w:rPr>
        <w:t>správní řízení v oblasti cizinecké pobytové agendy</w:t>
      </w:r>
      <w:r w:rsidR="006F29FC">
        <w:rPr>
          <w:rFonts w:ascii="Arial" w:hAnsi="Arial" w:cs="Arial"/>
        </w:rPr>
        <w:t xml:space="preserve">; </w:t>
      </w:r>
      <w:r w:rsidR="006F29FC" w:rsidRPr="006F29FC">
        <w:rPr>
          <w:rFonts w:ascii="Arial" w:hAnsi="Arial" w:cs="Arial"/>
        </w:rPr>
        <w:t>výkon administrativy a zajištění logistiky</w:t>
      </w:r>
      <w:r w:rsidR="006F29FC">
        <w:rPr>
          <w:rFonts w:ascii="Arial" w:hAnsi="Arial" w:cs="Arial"/>
        </w:rPr>
        <w:t xml:space="preserve">; </w:t>
      </w:r>
      <w:r w:rsidR="006F29FC" w:rsidRPr="006F29FC">
        <w:rPr>
          <w:rFonts w:ascii="Arial" w:hAnsi="Arial" w:cs="Arial"/>
        </w:rPr>
        <w:t>spisová služba</w:t>
      </w:r>
      <w:r w:rsidR="006F29FC">
        <w:rPr>
          <w:rFonts w:ascii="Arial" w:hAnsi="Arial" w:cs="Arial"/>
        </w:rPr>
        <w:t>.</w:t>
      </w:r>
      <w:r w:rsidR="006F29FC" w:rsidRPr="006F29FC">
        <w:rPr>
          <w:rFonts w:ascii="Arial" w:hAnsi="Arial" w:cs="Arial"/>
        </w:rPr>
        <w:t xml:space="preserve"> </w:t>
      </w:r>
      <w:r w:rsidR="006F29FC">
        <w:rPr>
          <w:rFonts w:ascii="Arial" w:hAnsi="Arial" w:cs="Arial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6F29FC">
        <w:rPr>
          <w:rFonts w:ascii="Arial" w:hAnsi="Arial" w:cs="Arial"/>
          <w:color w:val="000000" w:themeColor="text1"/>
        </w:rPr>
        <w:t xml:space="preserve"> je</w:t>
      </w:r>
      <w:r w:rsidR="000A00FE">
        <w:rPr>
          <w:rFonts w:ascii="Arial" w:hAnsi="Arial" w:cs="Arial"/>
          <w:color w:val="000000" w:themeColor="text1"/>
        </w:rPr>
        <w:t xml:space="preserve"> </w:t>
      </w:r>
      <w:r w:rsidR="000A00FE" w:rsidRPr="000A00FE">
        <w:rPr>
          <w:rFonts w:ascii="Arial" w:hAnsi="Arial" w:cs="Arial"/>
          <w:color w:val="000000" w:themeColor="text1"/>
        </w:rPr>
        <w:t>výhodou</w:t>
      </w:r>
      <w:r w:rsidR="000A00FE">
        <w:rPr>
          <w:rFonts w:ascii="Arial" w:hAnsi="Arial" w:cs="Arial"/>
          <w:color w:val="000000" w:themeColor="text1"/>
        </w:rPr>
        <w:t xml:space="preserve">. </w:t>
      </w:r>
      <w:r w:rsidR="006F29FC">
        <w:rPr>
          <w:rFonts w:ascii="Arial" w:hAnsi="Arial" w:cs="Arial"/>
          <w:color w:val="000000" w:themeColor="text1"/>
        </w:rPr>
        <w:t xml:space="preserve">Služební místo není vhodné 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165E7">
        <w:rPr>
          <w:rFonts w:ascii="Arial" w:hAnsi="Arial" w:cs="Arial"/>
          <w:b/>
        </w:rPr>
        <w:t>2</w:t>
      </w:r>
      <w:r w:rsidR="006F29FC">
        <w:rPr>
          <w:rFonts w:ascii="Arial" w:hAnsi="Arial" w:cs="Arial"/>
          <w:b/>
        </w:rPr>
        <w:t>1</w:t>
      </w:r>
      <w:r w:rsidR="00A11C79">
        <w:rPr>
          <w:rFonts w:ascii="Arial" w:hAnsi="Arial" w:cs="Arial"/>
          <w:b/>
        </w:rPr>
        <w:t xml:space="preserve">. </w:t>
      </w:r>
      <w:r w:rsidR="006F29FC">
        <w:rPr>
          <w:rFonts w:ascii="Arial" w:hAnsi="Arial" w:cs="Arial"/>
          <w:b/>
        </w:rPr>
        <w:t>února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6F29FC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F29FC" w:rsidRPr="006F29FC">
        <w:rPr>
          <w:rFonts w:ascii="Arial" w:hAnsi="Arial" w:cs="Arial"/>
          <w:b/>
          <w:color w:val="000000" w:themeColor="text1"/>
        </w:rPr>
        <w:t>vrchního referenta/rady</w:t>
      </w:r>
      <w:r w:rsidR="006F29FC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6F29FC" w:rsidRPr="006F29FC">
        <w:rPr>
          <w:rFonts w:ascii="Arial" w:hAnsi="Arial" w:cs="Arial"/>
          <w:b/>
          <w:color w:val="000000" w:themeColor="text1"/>
        </w:rPr>
        <w:t>pobytového správního řízení Jihočeský kraj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</w:t>
      </w:r>
      <w:r w:rsidR="000C114F" w:rsidRPr="000C114F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F29FC">
        <w:rPr>
          <w:rFonts w:ascii="Arial" w:hAnsi="Arial" w:cs="Arial"/>
          <w:b/>
          <w:color w:val="000000" w:themeColor="text1"/>
        </w:rPr>
        <w:t>30312329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F29FC">
        <w:rPr>
          <w:rFonts w:ascii="Arial" w:hAnsi="Arial" w:cs="Arial"/>
          <w:b/>
          <w:color w:val="000000" w:themeColor="text1"/>
        </w:rPr>
        <w:t>17139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6F29F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F29FC">
        <w:rPr>
          <w:rFonts w:ascii="Arial" w:hAnsi="Arial" w:cs="Arial"/>
          <w:color w:val="000000" w:themeColor="text1"/>
        </w:rPr>
        <w:t xml:space="preserve">vyšší odborné </w:t>
      </w:r>
      <w:r w:rsidR="00276ED4" w:rsidRPr="00980A06">
        <w:rPr>
          <w:rFonts w:ascii="Arial" w:hAnsi="Arial" w:cs="Arial"/>
          <w:color w:val="000000" w:themeColor="text1"/>
        </w:rPr>
        <w:t>vzdělání</w:t>
      </w:r>
      <w:r w:rsidR="00755FF6" w:rsidRPr="00980A06">
        <w:rPr>
          <w:rFonts w:ascii="Arial" w:hAnsi="Arial" w:cs="Arial"/>
          <w:color w:val="000000" w:themeColor="text1"/>
        </w:rPr>
        <w:t xml:space="preserve"> </w:t>
      </w:r>
      <w:r w:rsidR="006F29FC">
        <w:rPr>
          <w:rFonts w:ascii="Arial" w:hAnsi="Arial" w:cs="Arial"/>
          <w:color w:val="000000" w:themeColor="text1"/>
        </w:rPr>
        <w:t>nebo</w:t>
      </w:r>
      <w:r w:rsidR="00946F90">
        <w:rPr>
          <w:rFonts w:ascii="Arial" w:hAnsi="Arial" w:cs="Arial"/>
          <w:color w:val="000000" w:themeColor="text1"/>
        </w:rPr>
        <w:t xml:space="preserve"> </w:t>
      </w:r>
      <w:r w:rsidR="006F29FC">
        <w:rPr>
          <w:rFonts w:ascii="Arial" w:hAnsi="Arial" w:cs="Arial"/>
          <w:color w:val="000000" w:themeColor="text1"/>
        </w:rPr>
        <w:t>bakalářský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bookmarkStart w:id="0" w:name="_GoBack"/>
      <w:bookmarkEnd w:id="0"/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2525A" w:rsidRPr="000C114F" w:rsidRDefault="0082525A" w:rsidP="000C114F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</w:t>
      </w:r>
      <w:r>
        <w:rPr>
          <w:rFonts w:ascii="Arial" w:hAnsi="Arial" w:cs="Arial"/>
        </w:rPr>
        <w:t>níka v Ministerstvu vnitra č. 40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0C114F"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0C114F">
        <w:rPr>
          <w:rFonts w:ascii="Arial" w:hAnsi="Arial" w:cs="Arial"/>
          <w:b/>
          <w:color w:val="000000" w:themeColor="text1"/>
        </w:rPr>
        <w:t>„Důvěrné“</w:t>
      </w:r>
      <w:r w:rsidR="000C114F">
        <w:rPr>
          <w:rFonts w:ascii="Arial" w:hAnsi="Arial" w:cs="Arial"/>
          <w:b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v souladu se zákonem </w:t>
      </w:r>
      <w:r w:rsidR="000C114F">
        <w:rPr>
          <w:rFonts w:ascii="Arial" w:hAnsi="Arial" w:cs="Arial"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>č. 412/2005 Sb., o ochraně utajovaných informací</w:t>
      </w:r>
      <w:r w:rsidR="000C114F"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a o bezpečnostní způsobilosti, </w:t>
      </w:r>
      <w:r w:rsidR="000C114F">
        <w:rPr>
          <w:rFonts w:ascii="Arial" w:hAnsi="Arial" w:cs="Arial"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 xml:space="preserve">ve znění pozdějších předpisů. </w:t>
      </w:r>
    </w:p>
    <w:p w:rsidR="0082525A" w:rsidRDefault="0082525A" w:rsidP="0082525A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 w:rsidR="000C114F">
        <w:rPr>
          <w:rFonts w:ascii="Arial" w:hAnsi="Arial" w:cs="Arial"/>
        </w:rPr>
        <w:t>ím o zařazení na služební místo.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6F29FC" w:rsidRDefault="006F29FC" w:rsidP="00AB47F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F29FC" w:rsidRDefault="006F29FC" w:rsidP="00AB47F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F29FC" w:rsidRDefault="006F29FC" w:rsidP="00AB47F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B47FB" w:rsidRPr="00FC29C5" w:rsidRDefault="00AB47FB" w:rsidP="00AB47F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C29C5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B47FB" w:rsidRPr="00AB47FB" w:rsidRDefault="00AB47FB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47FB">
        <w:rPr>
          <w:rFonts w:ascii="Arial" w:hAnsi="Arial" w:cs="Arial"/>
          <w:color w:val="000000" w:themeColor="text1"/>
        </w:rPr>
        <w:t>Odbor azylové a migrační politiky</w:t>
      </w:r>
    </w:p>
    <w:p w:rsidR="00AB47FB" w:rsidRPr="00AB47FB" w:rsidRDefault="006F29FC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B47FB" w:rsidRPr="00AB47FB" w:rsidRDefault="00AB47FB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47FB">
        <w:rPr>
          <w:rFonts w:ascii="Arial" w:hAnsi="Arial" w:cs="Arial"/>
          <w:color w:val="000000" w:themeColor="text1"/>
        </w:rPr>
        <w:t xml:space="preserve">tel.: +420 974 832 </w:t>
      </w:r>
      <w:r w:rsidR="006F29FC">
        <w:rPr>
          <w:rFonts w:ascii="Arial" w:hAnsi="Arial" w:cs="Arial"/>
          <w:color w:val="000000" w:themeColor="text1"/>
        </w:rPr>
        <w:t>502</w:t>
      </w:r>
    </w:p>
    <w:p w:rsidR="00AB47FB" w:rsidRDefault="00AB47FB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47F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F29FC" w:rsidRPr="002248BF">
          <w:rPr>
            <w:rStyle w:val="Hypertextovodkaz"/>
            <w:rFonts w:ascii="Arial" w:hAnsi="Arial" w:cs="Arial"/>
          </w:rPr>
          <w:t>romana.lindovska@mvcr.cz</w:t>
        </w:r>
      </w:hyperlink>
    </w:p>
    <w:p w:rsidR="00AB47FB" w:rsidRPr="00AB47FB" w:rsidRDefault="00AB47FB" w:rsidP="00AB47FB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0A00FE" w:rsidRPr="000A00FE" w:rsidRDefault="000A00FE" w:rsidP="000A00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A00FE">
        <w:rPr>
          <w:rFonts w:ascii="Arial" w:hAnsi="Arial" w:cs="Arial"/>
          <w:color w:val="000000" w:themeColor="text1"/>
        </w:rPr>
        <w:t xml:space="preserve">Odbor personální </w:t>
      </w:r>
    </w:p>
    <w:p w:rsidR="006F29FC" w:rsidRPr="006F29FC" w:rsidRDefault="006F29FC" w:rsidP="006F29F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9FC">
        <w:rPr>
          <w:rFonts w:ascii="Arial" w:hAnsi="Arial" w:cs="Arial"/>
          <w:color w:val="000000" w:themeColor="text1"/>
        </w:rPr>
        <w:t xml:space="preserve">Bc. Marcela Slaninová  </w:t>
      </w:r>
    </w:p>
    <w:p w:rsidR="006F29FC" w:rsidRPr="006F29FC" w:rsidRDefault="006F29FC" w:rsidP="006F29F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9FC">
        <w:rPr>
          <w:rFonts w:ascii="Arial" w:hAnsi="Arial" w:cs="Arial"/>
          <w:color w:val="000000" w:themeColor="text1"/>
        </w:rPr>
        <w:t>tel.: +420 974 833 292</w:t>
      </w:r>
    </w:p>
    <w:p w:rsidR="000A00FE" w:rsidRDefault="006F29FC" w:rsidP="006F29F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9FC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248BF">
          <w:rPr>
            <w:rStyle w:val="Hypertextovodkaz"/>
            <w:rFonts w:ascii="Arial" w:hAnsi="Arial" w:cs="Arial"/>
          </w:rPr>
          <w:t>marcela.slaninova@mvcr.cz</w:t>
        </w:r>
      </w:hyperlink>
    </w:p>
    <w:p w:rsidR="006F29FC" w:rsidRDefault="006F29FC" w:rsidP="006F29F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6F29FC" w:rsidRPr="006F29FC" w:rsidRDefault="006F29FC" w:rsidP="006F29FC">
      <w:pPr>
        <w:rPr>
          <w:rFonts w:ascii="Arial" w:hAnsi="Arial" w:cs="Arial"/>
          <w:color w:val="000000" w:themeColor="text1"/>
        </w:rPr>
      </w:pPr>
      <w:r w:rsidRPr="006F29FC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B5034" w:rsidRDefault="00EB5034" w:rsidP="000A00FE">
      <w:pPr>
        <w:spacing w:after="0" w:line="360" w:lineRule="auto"/>
        <w:contextualSpacing/>
        <w:jc w:val="both"/>
        <w:rPr>
          <w:color w:val="000000" w:themeColor="text1"/>
        </w:rPr>
      </w:pPr>
    </w:p>
    <w:p w:rsidR="006F29FC" w:rsidRPr="00033C70" w:rsidRDefault="006F29FC" w:rsidP="000A00FE">
      <w:pPr>
        <w:spacing w:after="0" w:line="360" w:lineRule="auto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3D" w:rsidRDefault="000A7F3D" w:rsidP="00276ED4">
      <w:pPr>
        <w:spacing w:after="0" w:line="240" w:lineRule="auto"/>
      </w:pPr>
      <w:r>
        <w:separator/>
      </w:r>
    </w:p>
  </w:endnote>
  <w:endnote w:type="continuationSeparator" w:id="0">
    <w:p w:rsidR="000A7F3D" w:rsidRDefault="000A7F3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202E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3D" w:rsidRDefault="000A7F3D" w:rsidP="00276ED4">
      <w:pPr>
        <w:spacing w:after="0" w:line="240" w:lineRule="auto"/>
      </w:pPr>
      <w:r>
        <w:separator/>
      </w:r>
    </w:p>
  </w:footnote>
  <w:footnote w:type="continuationSeparator" w:id="0">
    <w:p w:rsidR="000A7F3D" w:rsidRDefault="000A7F3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132CF14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A13242"/>
    <w:multiLevelType w:val="hybridMultilevel"/>
    <w:tmpl w:val="76DC477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00FE"/>
    <w:rsid w:val="000A227C"/>
    <w:rsid w:val="000A7F3D"/>
    <w:rsid w:val="000C114F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9AA"/>
    <w:rsid w:val="00153A84"/>
    <w:rsid w:val="00154373"/>
    <w:rsid w:val="001560CB"/>
    <w:rsid w:val="00183CAD"/>
    <w:rsid w:val="0019253D"/>
    <w:rsid w:val="001A353E"/>
    <w:rsid w:val="001A376B"/>
    <w:rsid w:val="001C0842"/>
    <w:rsid w:val="001D537E"/>
    <w:rsid w:val="001E2CAB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4BEE"/>
    <w:rsid w:val="003E630C"/>
    <w:rsid w:val="00400D7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304C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6F29FC"/>
    <w:rsid w:val="007038E7"/>
    <w:rsid w:val="00704EFE"/>
    <w:rsid w:val="0070778B"/>
    <w:rsid w:val="0071306A"/>
    <w:rsid w:val="007165E7"/>
    <w:rsid w:val="00726ACB"/>
    <w:rsid w:val="0073632F"/>
    <w:rsid w:val="00745E6D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525A"/>
    <w:rsid w:val="008278D5"/>
    <w:rsid w:val="00844782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A446B"/>
    <w:rsid w:val="009A732F"/>
    <w:rsid w:val="009C37FA"/>
    <w:rsid w:val="009C6940"/>
    <w:rsid w:val="009D16A9"/>
    <w:rsid w:val="009D448E"/>
    <w:rsid w:val="009D4C86"/>
    <w:rsid w:val="009D7016"/>
    <w:rsid w:val="009E4EC8"/>
    <w:rsid w:val="00A0031E"/>
    <w:rsid w:val="00A0294A"/>
    <w:rsid w:val="00A10E8C"/>
    <w:rsid w:val="00A11C79"/>
    <w:rsid w:val="00A1501D"/>
    <w:rsid w:val="00A34D3B"/>
    <w:rsid w:val="00A500FE"/>
    <w:rsid w:val="00A63D07"/>
    <w:rsid w:val="00A65EAA"/>
    <w:rsid w:val="00A71BB9"/>
    <w:rsid w:val="00A813A7"/>
    <w:rsid w:val="00A81D00"/>
    <w:rsid w:val="00A8407C"/>
    <w:rsid w:val="00A859AD"/>
    <w:rsid w:val="00A8763A"/>
    <w:rsid w:val="00AA43F7"/>
    <w:rsid w:val="00AB47FB"/>
    <w:rsid w:val="00AC085E"/>
    <w:rsid w:val="00AC1D26"/>
    <w:rsid w:val="00AC276D"/>
    <w:rsid w:val="00AC2FB9"/>
    <w:rsid w:val="00AD4A01"/>
    <w:rsid w:val="00AE569D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14B9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2BE5"/>
    <w:rsid w:val="00C4375B"/>
    <w:rsid w:val="00C54C60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202E6"/>
    <w:rsid w:val="00E35A68"/>
    <w:rsid w:val="00E71FA8"/>
    <w:rsid w:val="00EB07CA"/>
    <w:rsid w:val="00EB3537"/>
    <w:rsid w:val="00EB5034"/>
    <w:rsid w:val="00EE1577"/>
    <w:rsid w:val="00EE40B4"/>
    <w:rsid w:val="00EE7668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29C5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DD6EB-85F8-4D65-92A5-CDB8ADD43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4</Pages>
  <Words>967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84</cp:revision>
  <cp:lastPrinted>2018-09-26T10:38:00Z</cp:lastPrinted>
  <dcterms:created xsi:type="dcterms:W3CDTF">2017-07-10T12:08:00Z</dcterms:created>
  <dcterms:modified xsi:type="dcterms:W3CDTF">2019-01-31T09:18:00Z</dcterms:modified>
</cp:coreProperties>
</file>