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729CD" w:rsidRDefault="00E9359F" w:rsidP="00D73E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244B3">
        <w:rPr>
          <w:rFonts w:ascii="Arial" w:hAnsi="Arial" w:cs="Arial"/>
          <w:b/>
          <w:sz w:val="24"/>
          <w:szCs w:val="24"/>
        </w:rPr>
        <w:t>mezinárodní ochrany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EF5E6E">
        <w:rPr>
          <w:rFonts w:ascii="Arial" w:hAnsi="Arial" w:cs="Arial"/>
        </w:rPr>
        <w:t xml:space="preserve">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F5E6E">
        <w:rPr>
          <w:rFonts w:ascii="Arial" w:hAnsi="Arial" w:cs="Arial"/>
        </w:rPr>
        <w:t>168523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EF5E6E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1F294E">
        <w:rPr>
          <w:rFonts w:ascii="Arial" w:hAnsi="Arial" w:cs="Arial"/>
        </w:rPr>
        <w:t xml:space="preserve"> </w:t>
      </w:r>
      <w:r w:rsidR="00EF5E6E">
        <w:rPr>
          <w:rFonts w:ascii="Arial" w:hAnsi="Arial" w:cs="Arial"/>
        </w:rPr>
        <w:t>1</w:t>
      </w:r>
      <w:r w:rsidR="00E92EB1">
        <w:rPr>
          <w:rFonts w:ascii="Arial" w:hAnsi="Arial" w:cs="Arial"/>
        </w:rPr>
        <w:t xml:space="preserve">6. </w:t>
      </w:r>
      <w:r w:rsidR="00EF5E6E">
        <w:rPr>
          <w:rFonts w:ascii="Arial" w:hAnsi="Arial" w:cs="Arial"/>
        </w:rPr>
        <w:t>ledna</w:t>
      </w:r>
      <w:r w:rsidR="00F136A3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</w:t>
      </w:r>
      <w:r w:rsidR="00EF5E6E">
        <w:rPr>
          <w:rFonts w:ascii="Arial" w:hAnsi="Arial" w:cs="Arial"/>
        </w:rPr>
        <w:t>7</w:t>
      </w:r>
    </w:p>
    <w:p w:rsidR="00424A6A" w:rsidRDefault="00424A6A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244B3">
        <w:rPr>
          <w:rFonts w:ascii="Arial" w:hAnsi="Arial" w:cs="Arial"/>
          <w:b/>
        </w:rPr>
        <w:t>mezinárodní ochrany</w:t>
      </w:r>
      <w:r w:rsidR="00D0077F" w:rsidRPr="00D0077F">
        <w:rPr>
          <w:rFonts w:ascii="Arial" w:hAnsi="Arial" w:cs="Arial"/>
          <w:b/>
        </w:rPr>
        <w:t>, ID </w:t>
      </w:r>
      <w:r w:rsidR="00EF5E6E">
        <w:rPr>
          <w:rFonts w:ascii="Arial" w:hAnsi="Arial" w:cs="Arial"/>
          <w:b/>
        </w:rPr>
        <w:t>30348694</w:t>
      </w:r>
      <w:r>
        <w:rPr>
          <w:rFonts w:ascii="Arial" w:hAnsi="Arial" w:cs="Arial"/>
        </w:rPr>
        <w:t>, v obor</w:t>
      </w:r>
      <w:r w:rsidR="00D73E3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E92EB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E92EB1" w:rsidRDefault="00E92EB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EF5E6E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EF5E6E">
        <w:rPr>
          <w:rFonts w:ascii="Arial" w:hAnsi="Arial" w:cs="Arial"/>
          <w:b/>
        </w:rPr>
        <w:t>Praha.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Pr="00EF5E6E" w:rsidRDefault="006F67FE" w:rsidP="00F05909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EF5E6E" w:rsidRPr="00EF5E6E">
        <w:rPr>
          <w:rFonts w:ascii="Arial" w:hAnsi="Arial" w:cs="Arial"/>
          <w:b/>
          <w:i/>
          <w:color w:val="000000" w:themeColor="text1"/>
        </w:rPr>
        <w:t>březen</w:t>
      </w:r>
      <w:r w:rsidR="00EF5E6E">
        <w:rPr>
          <w:rFonts w:ascii="Arial" w:hAnsi="Arial" w:cs="Arial"/>
          <w:b/>
          <w:i/>
          <w:color w:val="000000" w:themeColor="text1"/>
        </w:rPr>
        <w:t>-duben</w:t>
      </w:r>
      <w:r w:rsidR="00EE1F42" w:rsidRPr="00EF5E6E">
        <w:rPr>
          <w:rFonts w:ascii="Arial" w:hAnsi="Arial" w:cs="Arial"/>
          <w:b/>
          <w:i/>
          <w:color w:val="000000" w:themeColor="text1"/>
        </w:rPr>
        <w:t xml:space="preserve"> 2017.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</w:t>
      </w:r>
      <w:r w:rsidR="00E92EB1">
        <w:rPr>
          <w:rFonts w:ascii="Arial" w:hAnsi="Arial" w:cs="Arial"/>
        </w:rPr>
        <w:t xml:space="preserve">vedení správního řízení ve věci mezinárodní ochrany podle zákona </w:t>
      </w:r>
      <w:r w:rsidR="00EF5E6E">
        <w:rPr>
          <w:rFonts w:ascii="Arial" w:hAnsi="Arial" w:cs="Arial"/>
        </w:rPr>
        <w:br/>
      </w:r>
      <w:r w:rsidR="00E92EB1">
        <w:rPr>
          <w:rFonts w:ascii="Arial" w:hAnsi="Arial" w:cs="Arial"/>
        </w:rPr>
        <w:t xml:space="preserve">č. 325/1999 Sb., o azylu, ve znění pozdějších předpisů; provádění pohovorů a správních úkonů se žadateli o mezinárodní ochranu a s cizinci v azylových zařízeních ministerstva vnitra, nemocnicích, objektech Vězeňské služby apod.; vypracovávání podkladů </w:t>
      </w:r>
      <w:r w:rsidR="00EF5E6E">
        <w:rPr>
          <w:rFonts w:ascii="Arial" w:hAnsi="Arial" w:cs="Arial"/>
        </w:rPr>
        <w:br/>
      </w:r>
      <w:r w:rsidR="00E92EB1">
        <w:rPr>
          <w:rFonts w:ascii="Arial" w:hAnsi="Arial" w:cs="Arial"/>
        </w:rPr>
        <w:t xml:space="preserve">pro rozhodování a návrhů rozhodnutí o žádostech o mezinárodní ochranu; administrativní </w:t>
      </w:r>
      <w:r w:rsidR="00EF5E6E">
        <w:rPr>
          <w:rFonts w:ascii="Arial" w:hAnsi="Arial" w:cs="Arial"/>
        </w:rPr>
        <w:br/>
      </w:r>
      <w:r w:rsidR="00E92EB1">
        <w:rPr>
          <w:rFonts w:ascii="Arial" w:hAnsi="Arial" w:cs="Arial"/>
        </w:rPr>
        <w:t>a evidenční činnosti spojené s řízením o mezinárodní ochraně; komunikaci s členskými státy EU, podíl na tvorbě dokumentů EU nebo účast na jednání orgánů EU k problematice mezinárodní ochrany.</w:t>
      </w:r>
      <w:r w:rsidR="00EE1F42">
        <w:rPr>
          <w:rFonts w:ascii="Arial" w:hAnsi="Arial" w:cs="Arial"/>
        </w:rPr>
        <w:t xml:space="preserve"> </w:t>
      </w:r>
      <w:r w:rsidR="00E92EB1">
        <w:rPr>
          <w:rFonts w:ascii="Arial" w:hAnsi="Arial" w:cs="Arial"/>
        </w:rPr>
        <w:t>Na </w:t>
      </w:r>
      <w:r w:rsidR="00E9359F">
        <w:rPr>
          <w:rFonts w:ascii="Arial" w:hAnsi="Arial" w:cs="Arial"/>
        </w:rPr>
        <w:t xml:space="preserve">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EF5E6E">
        <w:rPr>
          <w:rFonts w:ascii="Arial" w:hAnsi="Arial" w:cs="Arial"/>
        </w:rPr>
        <w:t xml:space="preserve">, ve znění pozdějších předpisů. </w:t>
      </w:r>
      <w:r w:rsidR="00EE1F42">
        <w:rPr>
          <w:rFonts w:ascii="Arial" w:hAnsi="Arial" w:cs="Arial"/>
        </w:rPr>
        <w:t xml:space="preserve">Pokročilá znalost MS OFFICE </w:t>
      </w:r>
      <w:r w:rsidR="00EF5E6E">
        <w:rPr>
          <w:rFonts w:ascii="Arial" w:hAnsi="Arial" w:cs="Arial"/>
        </w:rPr>
        <w:br/>
      </w:r>
      <w:r w:rsidR="00EE1F42">
        <w:rPr>
          <w:rFonts w:ascii="Arial" w:hAnsi="Arial" w:cs="Arial"/>
        </w:rPr>
        <w:t xml:space="preserve">je výhodou. </w:t>
      </w:r>
      <w:r w:rsidR="00E9359F">
        <w:rPr>
          <w:rFonts w:ascii="Arial" w:hAnsi="Arial" w:cs="Arial"/>
        </w:rPr>
        <w:t xml:space="preserve">Služební místo </w:t>
      </w:r>
      <w:r w:rsidR="00E92EB1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EF5E6E">
        <w:rPr>
          <w:rFonts w:ascii="Arial" w:hAnsi="Arial" w:cs="Arial"/>
          <w:b/>
        </w:rPr>
        <w:t>6. února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244B3">
        <w:rPr>
          <w:rFonts w:ascii="Arial" w:hAnsi="Arial" w:cs="Arial"/>
          <w:b/>
        </w:rPr>
        <w:t>mezinárodní ochrany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</w:t>
      </w:r>
      <w:r w:rsidR="005244B3">
        <w:rPr>
          <w:rFonts w:ascii="Arial" w:hAnsi="Arial" w:cs="Arial"/>
          <w:b/>
        </w:rPr>
        <w:t xml:space="preserve"> </w:t>
      </w:r>
      <w:r w:rsidR="00EF5E6E">
        <w:rPr>
          <w:rFonts w:ascii="Arial" w:hAnsi="Arial" w:cs="Arial"/>
          <w:b/>
        </w:rPr>
        <w:t>30348694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AD0AD2">
        <w:rPr>
          <w:rFonts w:ascii="Arial" w:hAnsi="Arial" w:cs="Arial"/>
          <w:b/>
        </w:rPr>
        <w:t>.j.</w:t>
      </w:r>
      <w:proofErr w:type="gramEnd"/>
      <w:r w:rsidR="00AD0AD2">
        <w:rPr>
          <w:rFonts w:ascii="Arial" w:hAnsi="Arial" w:cs="Arial"/>
          <w:b/>
        </w:rPr>
        <w:t>: </w:t>
      </w:r>
      <w:r w:rsidR="00161848" w:rsidRPr="00161848">
        <w:rPr>
          <w:rFonts w:ascii="Arial" w:hAnsi="Arial" w:cs="Arial"/>
          <w:b/>
        </w:rPr>
        <w:t>MV-</w:t>
      </w:r>
      <w:r w:rsidR="00E92EB1">
        <w:rPr>
          <w:rFonts w:ascii="Arial" w:hAnsi="Arial" w:cs="Arial"/>
          <w:b/>
        </w:rPr>
        <w:t>1</w:t>
      </w:r>
      <w:r w:rsidR="00EF5E6E">
        <w:rPr>
          <w:rFonts w:ascii="Arial" w:hAnsi="Arial" w:cs="Arial"/>
          <w:b/>
        </w:rPr>
        <w:t>68523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244B3">
        <w:rPr>
          <w:rFonts w:ascii="Arial" w:hAnsi="Arial" w:cs="Arial"/>
          <w:b/>
        </w:rPr>
        <w:t>mezinárodní ochrany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DC19A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DC19A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DC19A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DC19A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F5E6E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</w:t>
      </w:r>
      <w:r w:rsidR="00E92EB1">
        <w:rPr>
          <w:rFonts w:ascii="Arial" w:hAnsi="Arial" w:cs="Arial"/>
          <w:b/>
        </w:rPr>
        <w:t>43</w:t>
      </w:r>
      <w:r w:rsidR="00E7718B">
        <w:rPr>
          <w:rFonts w:ascii="Arial" w:hAnsi="Arial" w:cs="Arial"/>
          <w:b/>
        </w:rPr>
        <w:t>/2016, kterým se stanoví požadavky na služební a pracovní místa na Ministerstvu vnitra</w:t>
      </w:r>
      <w:r w:rsidR="00EF5E6E">
        <w:rPr>
          <w:rFonts w:ascii="Arial" w:hAnsi="Arial" w:cs="Arial"/>
          <w:b/>
        </w:rPr>
        <w:t>,</w:t>
      </w:r>
      <w:r w:rsidR="00EF5E6E" w:rsidRPr="00EF5E6E">
        <w:t xml:space="preserve"> </w:t>
      </w:r>
      <w:r w:rsidR="00EF5E6E" w:rsidRPr="00EF5E6E">
        <w:rPr>
          <w:rFonts w:ascii="Arial" w:hAnsi="Arial" w:cs="Arial"/>
          <w:b/>
        </w:rPr>
        <w:t xml:space="preserve">kterým se stanoví požadavky na služební a pracovní místa na Ministerstvu vnitra, ve znění společného služebního předpisu náměstka ministra vnitra pro státní službu a státního tajemníka v Ministerstvu vnitra </w:t>
      </w:r>
      <w:r w:rsidR="00EF5E6E">
        <w:rPr>
          <w:rFonts w:ascii="Arial" w:hAnsi="Arial" w:cs="Arial"/>
          <w:b/>
        </w:rPr>
        <w:br/>
      </w:r>
      <w:r w:rsidR="00EF5E6E" w:rsidRPr="00EF5E6E">
        <w:rPr>
          <w:rFonts w:ascii="Arial" w:hAnsi="Arial" w:cs="Arial"/>
          <w:b/>
        </w:rPr>
        <w:t>č. 50/2016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DC19A7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DC19A7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2F00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DC19A7">
        <w:rPr>
          <w:rFonts w:ascii="Arial" w:hAnsi="Arial" w:cs="Arial"/>
        </w:rPr>
        <w:t xml:space="preserve">/nejvhodnější </w:t>
      </w:r>
      <w:r w:rsidR="002F00DA">
        <w:rPr>
          <w:rFonts w:ascii="Arial" w:hAnsi="Arial" w:cs="Arial"/>
        </w:rPr>
        <w:t>u</w:t>
      </w:r>
      <w:r w:rsidR="00DC19A7">
        <w:rPr>
          <w:rFonts w:ascii="Arial" w:hAnsi="Arial" w:cs="Arial"/>
        </w:rPr>
        <w:t>chazečce</w:t>
      </w:r>
      <w:r w:rsidRPr="008E550C">
        <w:rPr>
          <w:rFonts w:ascii="Arial" w:hAnsi="Arial" w:cs="Arial"/>
        </w:rPr>
        <w:t xml:space="preserve"> uzavřena dohoda mezi </w:t>
      </w:r>
      <w:r w:rsidRPr="008E550C">
        <w:rPr>
          <w:rFonts w:ascii="Arial" w:hAnsi="Arial" w:cs="Arial"/>
        </w:rPr>
        <w:lastRenderedPageBreak/>
        <w:t>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5C739B" w:rsidRDefault="005C739B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 w:rsidRPr="00DC19A7">
        <w:rPr>
          <w:rFonts w:ascii="Arial" w:hAnsi="Arial" w:cs="Arial"/>
          <w:b/>
          <w:sz w:val="22"/>
          <w:szCs w:val="22"/>
        </w:rPr>
        <w:t>K žádosti dále žadatel</w:t>
      </w:r>
      <w:r w:rsidR="00DC19A7">
        <w:rPr>
          <w:rFonts w:ascii="Arial" w:hAnsi="Arial" w:cs="Arial"/>
          <w:b/>
          <w:sz w:val="22"/>
          <w:szCs w:val="22"/>
        </w:rPr>
        <w:t>/ka</w:t>
      </w:r>
      <w:r w:rsidRPr="00DC19A7">
        <w:rPr>
          <w:rFonts w:ascii="Arial" w:hAnsi="Arial" w:cs="Arial"/>
          <w:b/>
          <w:sz w:val="22"/>
          <w:szCs w:val="22"/>
        </w:rPr>
        <w:t xml:space="preserve"> přiloží</w:t>
      </w:r>
      <w:r>
        <w:rPr>
          <w:rFonts w:ascii="Arial" w:hAnsi="Arial" w:cs="Arial"/>
          <w:b/>
        </w:rPr>
        <w:t>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5C739B" w:rsidRPr="005C739B" w:rsidRDefault="006F67FE" w:rsidP="005C739B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5C739B">
        <w:rPr>
          <w:rFonts w:ascii="Arial" w:hAnsi="Arial" w:cs="Arial"/>
        </w:rPr>
        <w:t>strukturovaný profesní životopis,</w:t>
      </w:r>
    </w:p>
    <w:p w:rsidR="006F67FE" w:rsidRPr="005C739B" w:rsidRDefault="006F67FE" w:rsidP="005C739B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5C739B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5C739B">
        <w:rPr>
          <w:rFonts w:ascii="Arial" w:hAnsi="Arial" w:cs="Arial"/>
        </w:rPr>
        <w:t xml:space="preserve"> na téma „Motivace žadatele</w:t>
      </w:r>
      <w:r w:rsidR="00DC19A7" w:rsidRPr="005C739B">
        <w:rPr>
          <w:rFonts w:ascii="Arial" w:hAnsi="Arial" w:cs="Arial"/>
        </w:rPr>
        <w:t>/žadatelky</w:t>
      </w:r>
      <w:r w:rsidRPr="005C739B">
        <w:rPr>
          <w:rFonts w:ascii="Arial" w:hAnsi="Arial" w:cs="Arial"/>
        </w:rPr>
        <w:t xml:space="preserve"> ve vztahu ke služebnímu místu, na něž se hlásí do výběrového řízení.“</w:t>
      </w: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5C739B" w:rsidRPr="00225518">
          <w:rPr>
            <w:rStyle w:val="Hypertextovodkaz"/>
            <w:rFonts w:ascii="Arial" w:hAnsi="Arial" w:cs="Arial"/>
          </w:rPr>
          <w:t>helena.padourkova@mvcr.cz</w:t>
        </w:r>
      </w:hyperlink>
    </w:p>
    <w:p w:rsidR="005C739B" w:rsidRDefault="005C739B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5C739B" w:rsidRDefault="005C739B" w:rsidP="00F05909">
      <w:pPr>
        <w:spacing w:after="120" w:line="360" w:lineRule="auto"/>
        <w:jc w:val="both"/>
        <w:rPr>
          <w:rFonts w:ascii="Arial" w:hAnsi="Arial" w:cs="Arial"/>
        </w:rPr>
      </w:pPr>
    </w:p>
    <w:p w:rsidR="005C739B" w:rsidRDefault="005C739B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bookmarkStart w:id="0" w:name="_GoBack"/>
      <w:bookmarkEnd w:id="0"/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4C5" w:rsidRDefault="001804C5" w:rsidP="004E6D6E">
      <w:pPr>
        <w:spacing w:after="0" w:line="240" w:lineRule="auto"/>
      </w:pPr>
      <w:r>
        <w:separator/>
      </w:r>
    </w:p>
  </w:endnote>
  <w:endnote w:type="continuationSeparator" w:id="0">
    <w:p w:rsidR="001804C5" w:rsidRDefault="001804C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4C5" w:rsidRDefault="001804C5" w:rsidP="004E6D6E">
      <w:pPr>
        <w:spacing w:after="0" w:line="240" w:lineRule="auto"/>
      </w:pPr>
      <w:r>
        <w:separator/>
      </w:r>
    </w:p>
  </w:footnote>
  <w:footnote w:type="continuationSeparator" w:id="0">
    <w:p w:rsidR="001804C5" w:rsidRDefault="001804C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DC19A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657E642C"/>
    <w:multiLevelType w:val="hybridMultilevel"/>
    <w:tmpl w:val="2D686F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07DF"/>
    <w:rsid w:val="00001D88"/>
    <w:rsid w:val="00007F30"/>
    <w:rsid w:val="00022DE7"/>
    <w:rsid w:val="00023E51"/>
    <w:rsid w:val="000474D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04C5"/>
    <w:rsid w:val="001815A5"/>
    <w:rsid w:val="0019345F"/>
    <w:rsid w:val="00194F04"/>
    <w:rsid w:val="001A36BE"/>
    <w:rsid w:val="001C3894"/>
    <w:rsid w:val="001D7B69"/>
    <w:rsid w:val="001E0A28"/>
    <w:rsid w:val="001E2D9A"/>
    <w:rsid w:val="001F0B46"/>
    <w:rsid w:val="001F294E"/>
    <w:rsid w:val="001F7961"/>
    <w:rsid w:val="00206FD3"/>
    <w:rsid w:val="00207D01"/>
    <w:rsid w:val="002119DF"/>
    <w:rsid w:val="00221326"/>
    <w:rsid w:val="00230DA3"/>
    <w:rsid w:val="0023460F"/>
    <w:rsid w:val="002429F8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2D7F1B"/>
    <w:rsid w:val="002F00DA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24A6A"/>
    <w:rsid w:val="00433B8A"/>
    <w:rsid w:val="004803BF"/>
    <w:rsid w:val="004C1734"/>
    <w:rsid w:val="004E3ED8"/>
    <w:rsid w:val="004E6D6E"/>
    <w:rsid w:val="004F3260"/>
    <w:rsid w:val="005138FD"/>
    <w:rsid w:val="00513FA4"/>
    <w:rsid w:val="00514CA1"/>
    <w:rsid w:val="00515E8C"/>
    <w:rsid w:val="005230C1"/>
    <w:rsid w:val="005244B3"/>
    <w:rsid w:val="00526747"/>
    <w:rsid w:val="005428F9"/>
    <w:rsid w:val="00562B47"/>
    <w:rsid w:val="00563049"/>
    <w:rsid w:val="00580757"/>
    <w:rsid w:val="005A5627"/>
    <w:rsid w:val="005C739B"/>
    <w:rsid w:val="005D0CDB"/>
    <w:rsid w:val="005D7DED"/>
    <w:rsid w:val="00606F9F"/>
    <w:rsid w:val="0061163C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2C2F"/>
    <w:rsid w:val="00725E71"/>
    <w:rsid w:val="00726231"/>
    <w:rsid w:val="007442D6"/>
    <w:rsid w:val="0077115A"/>
    <w:rsid w:val="00776F91"/>
    <w:rsid w:val="007872A6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63826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C4718"/>
    <w:rsid w:val="009D6FF2"/>
    <w:rsid w:val="009E63A7"/>
    <w:rsid w:val="009F0C16"/>
    <w:rsid w:val="009F3D34"/>
    <w:rsid w:val="009F764D"/>
    <w:rsid w:val="00A5333F"/>
    <w:rsid w:val="00A72314"/>
    <w:rsid w:val="00A8145D"/>
    <w:rsid w:val="00AA162E"/>
    <w:rsid w:val="00AA36B6"/>
    <w:rsid w:val="00AB0471"/>
    <w:rsid w:val="00AD0AD2"/>
    <w:rsid w:val="00B21D93"/>
    <w:rsid w:val="00B30FD1"/>
    <w:rsid w:val="00B729CD"/>
    <w:rsid w:val="00B917E5"/>
    <w:rsid w:val="00B93E44"/>
    <w:rsid w:val="00BB3DD8"/>
    <w:rsid w:val="00BC2B76"/>
    <w:rsid w:val="00C12ACB"/>
    <w:rsid w:val="00C14372"/>
    <w:rsid w:val="00C219D9"/>
    <w:rsid w:val="00C30A58"/>
    <w:rsid w:val="00C36297"/>
    <w:rsid w:val="00C4413B"/>
    <w:rsid w:val="00C444FB"/>
    <w:rsid w:val="00C52D0C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73E33"/>
    <w:rsid w:val="00D834F9"/>
    <w:rsid w:val="00D9380C"/>
    <w:rsid w:val="00D95379"/>
    <w:rsid w:val="00DA60B3"/>
    <w:rsid w:val="00DA67E9"/>
    <w:rsid w:val="00DB1741"/>
    <w:rsid w:val="00DC19A7"/>
    <w:rsid w:val="00DD47F4"/>
    <w:rsid w:val="00DD79DC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2EB1"/>
    <w:rsid w:val="00E9359F"/>
    <w:rsid w:val="00E97D6A"/>
    <w:rsid w:val="00EB016D"/>
    <w:rsid w:val="00EC01DC"/>
    <w:rsid w:val="00EE1F42"/>
    <w:rsid w:val="00EE7DA3"/>
    <w:rsid w:val="00EF5E6E"/>
    <w:rsid w:val="00EF672C"/>
    <w:rsid w:val="00F05909"/>
    <w:rsid w:val="00F122D0"/>
    <w:rsid w:val="00F136A3"/>
    <w:rsid w:val="00F22E72"/>
    <w:rsid w:val="00F2349D"/>
    <w:rsid w:val="00F377C2"/>
    <w:rsid w:val="00F501A9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AF8B6-4333-4A83-B2A4-F6E080E23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1063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2016-05-12T06:01:00Z</cp:lastPrinted>
  <dcterms:created xsi:type="dcterms:W3CDTF">2016-05-12T06:02:00Z</dcterms:created>
  <dcterms:modified xsi:type="dcterms:W3CDTF">2017-01-09T09:45:00Z</dcterms:modified>
</cp:coreProperties>
</file>