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02282F" w:rsidRDefault="0002282F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447694" w:rsidTr="0002282F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  <w:tr w:rsidR="0002282F" w:rsidTr="001D6FEC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D6FEC" w:rsidRPr="007E1E0D" w:rsidTr="002A6158">
              <w:trPr>
                <w:trHeight w:val="464"/>
              </w:trPr>
              <w:tc>
                <w:tcPr>
                  <w:tcW w:w="0" w:type="auto"/>
                </w:tcPr>
                <w:p w:rsidR="001D6FEC" w:rsidRPr="007E1E0D" w:rsidRDefault="001D6FEC" w:rsidP="001D6FE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AGC51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MVCRX05AGC51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1D6FEC" w:rsidRPr="007E1E0D" w:rsidTr="002A6158">
              <w:trPr>
                <w:trHeight w:val="114"/>
              </w:trPr>
              <w:tc>
                <w:tcPr>
                  <w:tcW w:w="0" w:type="auto"/>
                </w:tcPr>
                <w:p w:rsidR="001D6FEC" w:rsidRPr="007E1E0D" w:rsidRDefault="001D6FEC" w:rsidP="001D6FE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AGC51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MVCRX05AGC51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1D6FEC" w:rsidRPr="007E1E0D" w:rsidTr="002A6158">
              <w:trPr>
                <w:trHeight w:val="122"/>
              </w:trPr>
              <w:tc>
                <w:tcPr>
                  <w:tcW w:w="0" w:type="auto"/>
                </w:tcPr>
                <w:p w:rsidR="001D6FEC" w:rsidRPr="007E1E0D" w:rsidRDefault="001D6FEC" w:rsidP="001D6FE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02282F" w:rsidRDefault="0002282F" w:rsidP="0002282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02282F" w:rsidTr="001D6FEC">
        <w:trPr>
          <w:trHeight w:val="114"/>
        </w:trPr>
        <w:tc>
          <w:tcPr>
            <w:tcW w:w="0" w:type="auto"/>
          </w:tcPr>
          <w:p w:rsidR="0002282F" w:rsidRDefault="0002282F" w:rsidP="0002282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282F" w:rsidTr="001D6FEC">
        <w:trPr>
          <w:trHeight w:val="122"/>
        </w:trPr>
        <w:tc>
          <w:tcPr>
            <w:tcW w:w="0" w:type="auto"/>
          </w:tcPr>
          <w:p w:rsidR="0002282F" w:rsidRDefault="0002282F" w:rsidP="0002282F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Default="00635249" w:rsidP="0002282F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02282F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02282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45FC8">
        <w:rPr>
          <w:rFonts w:ascii="Arial" w:hAnsi="Arial" w:cs="Arial"/>
          <w:b/>
          <w:sz w:val="24"/>
          <w:szCs w:val="24"/>
        </w:rPr>
        <w:t>publikace Sbírky zákonů a Sbírky mezinárodních smluv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2486E">
        <w:rPr>
          <w:rFonts w:ascii="Arial" w:hAnsi="Arial" w:cs="Arial"/>
          <w:b/>
          <w:sz w:val="24"/>
          <w:szCs w:val="24"/>
        </w:rPr>
        <w:t>legislativy a koordinace předpisů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9A5C74">
        <w:rPr>
          <w:rFonts w:ascii="Arial" w:hAnsi="Arial" w:cs="Arial"/>
        </w:rPr>
        <w:t>Č.j.</w:t>
      </w:r>
      <w:r w:rsidR="00F94ECD" w:rsidRPr="009A5C74">
        <w:rPr>
          <w:rFonts w:ascii="Arial" w:hAnsi="Arial" w:cs="Arial"/>
        </w:rPr>
        <w:t>:</w:t>
      </w:r>
      <w:r w:rsidR="00276ED4" w:rsidRPr="009A5C74">
        <w:rPr>
          <w:rFonts w:ascii="Arial" w:hAnsi="Arial" w:cs="Arial"/>
        </w:rPr>
        <w:t xml:space="preserve"> </w:t>
      </w:r>
      <w:r w:rsidR="009D16A9" w:rsidRPr="00203BD7">
        <w:rPr>
          <w:rFonts w:ascii="Arial" w:hAnsi="Arial" w:cs="Arial"/>
        </w:rPr>
        <w:t>MV-</w:t>
      </w:r>
      <w:r w:rsidR="00203BD7" w:rsidRPr="00203BD7">
        <w:rPr>
          <w:rFonts w:ascii="Arial" w:hAnsi="Arial" w:cs="Arial"/>
        </w:rPr>
        <w:t>1659</w:t>
      </w:r>
      <w:r w:rsidR="00914E98">
        <w:rPr>
          <w:rFonts w:ascii="Arial" w:hAnsi="Arial" w:cs="Arial"/>
        </w:rPr>
        <w:t>0</w:t>
      </w:r>
      <w:r w:rsidR="00203BD7" w:rsidRPr="00203BD7">
        <w:rPr>
          <w:rFonts w:ascii="Arial" w:hAnsi="Arial" w:cs="Arial"/>
        </w:rPr>
        <w:t>3</w:t>
      </w:r>
      <w:r w:rsidR="00AB7FFE" w:rsidRPr="00203BD7">
        <w:rPr>
          <w:rFonts w:ascii="Arial" w:hAnsi="Arial" w:cs="Arial"/>
        </w:rPr>
        <w:t>-</w:t>
      </w:r>
      <w:r w:rsidR="00635249" w:rsidRPr="00203BD7">
        <w:rPr>
          <w:rFonts w:ascii="Arial" w:hAnsi="Arial" w:cs="Arial"/>
        </w:rPr>
        <w:t>3</w:t>
      </w:r>
      <w:r w:rsidR="00B02CD2" w:rsidRPr="00203BD7">
        <w:rPr>
          <w:rFonts w:ascii="Arial" w:hAnsi="Arial" w:cs="Arial"/>
        </w:rPr>
        <w:t>/</w:t>
      </w:r>
      <w:r w:rsidRPr="00203BD7">
        <w:rPr>
          <w:rFonts w:ascii="Arial" w:hAnsi="Arial" w:cs="Arial"/>
        </w:rPr>
        <w:t>SP-20</w:t>
      </w:r>
      <w:r w:rsidR="002A19C6" w:rsidRPr="00203BD7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2A19C6">
        <w:rPr>
          <w:rFonts w:ascii="Arial" w:hAnsi="Arial" w:cs="Arial"/>
        </w:rPr>
        <w:t>2</w:t>
      </w:r>
      <w:r w:rsidR="0070188D">
        <w:rPr>
          <w:rFonts w:ascii="Arial" w:hAnsi="Arial" w:cs="Arial"/>
        </w:rPr>
        <w:t>3</w:t>
      </w:r>
      <w:r w:rsidR="002A19C6">
        <w:rPr>
          <w:rFonts w:ascii="Arial" w:hAnsi="Arial" w:cs="Arial"/>
        </w:rPr>
        <w:t>. října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F45FC8">
        <w:rPr>
          <w:rFonts w:ascii="Arial" w:hAnsi="Arial" w:cs="Arial"/>
          <w:b/>
        </w:rPr>
        <w:t>publikace Sbírky zákonů a Sbírky mezinárodních smluv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30362021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62486E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EB3537" w:rsidRPr="00635249" w:rsidRDefault="00F45FC8" w:rsidP="0062486E">
      <w:pPr>
        <w:spacing w:after="240" w:line="360" w:lineRule="auto"/>
        <w:ind w:left="1134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</w:t>
      </w:r>
      <w:r w:rsidR="0062486E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Systém veřejné správy a všeobecná vnitřní správa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B95073">
        <w:rPr>
          <w:rFonts w:ascii="Arial" w:hAnsi="Arial" w:cs="Arial"/>
          <w:b/>
          <w:color w:val="000000" w:themeColor="text1"/>
        </w:rPr>
        <w:t xml:space="preserve">, </w:t>
      </w:r>
      <w:r w:rsidR="00B95073">
        <w:rPr>
          <w:rFonts w:ascii="Arial" w:hAnsi="Arial" w:cs="Arial"/>
          <w:b/>
          <w:color w:val="000000" w:themeColor="text1"/>
        </w:rPr>
        <w:br/>
        <w:t xml:space="preserve">to do 30. června 2023 </w:t>
      </w:r>
      <w:r w:rsidR="00B95073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B95073">
        <w:rPr>
          <w:rFonts w:ascii="Arial" w:hAnsi="Arial" w:cs="Arial"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70188D">
        <w:rPr>
          <w:rFonts w:ascii="Arial" w:hAnsi="Arial" w:cs="Arial"/>
          <w:b/>
        </w:rPr>
        <w:t>leden</w:t>
      </w:r>
      <w:r w:rsidR="00C23F4B">
        <w:rPr>
          <w:rFonts w:ascii="Arial" w:hAnsi="Arial" w:cs="Arial"/>
          <w:b/>
        </w:rPr>
        <w:t xml:space="preserve"> 202</w:t>
      </w:r>
      <w:r w:rsidR="0070188D">
        <w:rPr>
          <w:rFonts w:ascii="Arial" w:hAnsi="Arial" w:cs="Arial"/>
          <w:b/>
        </w:rPr>
        <w:t>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45FC8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2A19C6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2A19C6" w:rsidRPr="002A19C6">
        <w:rPr>
          <w:rFonts w:ascii="Arial" w:hAnsi="Arial" w:cs="Arial"/>
        </w:rPr>
        <w:t>odborné řešení právních otázek obsahu a tvorby datové báze</w:t>
      </w:r>
      <w:r w:rsidR="002A19C6">
        <w:rPr>
          <w:rFonts w:ascii="Arial" w:hAnsi="Arial" w:cs="Arial"/>
        </w:rPr>
        <w:t xml:space="preserve"> </w:t>
      </w:r>
      <w:r w:rsidR="002A19C6" w:rsidRPr="002A19C6">
        <w:rPr>
          <w:rFonts w:ascii="Arial" w:hAnsi="Arial" w:cs="Arial"/>
        </w:rPr>
        <w:t>systému e-Sbírka a e-Legislativa - kontrola tvorby datové báze</w:t>
      </w:r>
      <w:r w:rsidR="002A19C6">
        <w:rPr>
          <w:rFonts w:ascii="Arial" w:hAnsi="Arial" w:cs="Arial"/>
        </w:rPr>
        <w:t xml:space="preserve"> </w:t>
      </w:r>
      <w:r w:rsidR="002A19C6" w:rsidRPr="002A19C6">
        <w:rPr>
          <w:rFonts w:ascii="Arial" w:hAnsi="Arial" w:cs="Arial"/>
        </w:rPr>
        <w:t>a řešení s ní spojených právně teoretických a historických</w:t>
      </w:r>
      <w:r w:rsidR="002A19C6">
        <w:rPr>
          <w:rFonts w:ascii="Arial" w:hAnsi="Arial" w:cs="Arial"/>
        </w:rPr>
        <w:t xml:space="preserve"> </w:t>
      </w:r>
      <w:r w:rsidR="002A19C6" w:rsidRPr="002A19C6">
        <w:rPr>
          <w:rFonts w:ascii="Arial" w:hAnsi="Arial" w:cs="Arial"/>
        </w:rPr>
        <w:t>otázek</w:t>
      </w:r>
      <w:r w:rsidR="002A19C6">
        <w:rPr>
          <w:rFonts w:ascii="Arial" w:hAnsi="Arial" w:cs="Arial"/>
        </w:rPr>
        <w:t>,</w:t>
      </w:r>
      <w:r w:rsidR="002A19C6" w:rsidRPr="002A19C6">
        <w:rPr>
          <w:rFonts w:ascii="Arial" w:hAnsi="Arial" w:cs="Arial"/>
        </w:rPr>
        <w:t xml:space="preserve"> spolupráce při tvorbě, testování a školení nástrojů</w:t>
      </w:r>
      <w:r w:rsidR="002A19C6">
        <w:rPr>
          <w:rFonts w:ascii="Arial" w:hAnsi="Arial" w:cs="Arial"/>
        </w:rPr>
        <w:t xml:space="preserve"> </w:t>
      </w:r>
      <w:r w:rsidR="002A19C6" w:rsidRPr="002A19C6">
        <w:rPr>
          <w:rFonts w:ascii="Arial" w:hAnsi="Arial" w:cs="Arial"/>
        </w:rPr>
        <w:t>elektronického legislativního procesu</w:t>
      </w:r>
      <w:r w:rsidR="002A19C6">
        <w:rPr>
          <w:rFonts w:ascii="Arial" w:hAnsi="Arial" w:cs="Arial"/>
        </w:rPr>
        <w:t>,</w:t>
      </w:r>
      <w:r w:rsidR="002A19C6" w:rsidRPr="002A19C6">
        <w:rPr>
          <w:rFonts w:ascii="Arial" w:hAnsi="Arial" w:cs="Arial"/>
        </w:rPr>
        <w:t xml:space="preserve"> spolupráce na koordinaci legislativního řešení elektronické</w:t>
      </w:r>
      <w:r w:rsidR="002A19C6">
        <w:rPr>
          <w:rFonts w:ascii="Arial" w:hAnsi="Arial" w:cs="Arial"/>
        </w:rPr>
        <w:t xml:space="preserve"> </w:t>
      </w:r>
      <w:r w:rsidR="002A19C6" w:rsidRPr="002A19C6">
        <w:rPr>
          <w:rFonts w:ascii="Arial" w:hAnsi="Arial" w:cs="Arial"/>
        </w:rPr>
        <w:t>Sbírky zákonů a mezinárodních smluv a elektronického</w:t>
      </w:r>
      <w:r w:rsidR="002A19C6">
        <w:rPr>
          <w:rFonts w:ascii="Arial" w:hAnsi="Arial" w:cs="Arial"/>
        </w:rPr>
        <w:t xml:space="preserve"> </w:t>
      </w:r>
      <w:r w:rsidR="002A19C6" w:rsidRPr="002A19C6">
        <w:rPr>
          <w:rFonts w:ascii="Arial" w:hAnsi="Arial" w:cs="Arial"/>
        </w:rPr>
        <w:t>legislativního procesu v rámci právního řádu ČR a EU a se</w:t>
      </w:r>
      <w:r w:rsidR="002A19C6">
        <w:rPr>
          <w:rFonts w:ascii="Arial" w:hAnsi="Arial" w:cs="Arial"/>
        </w:rPr>
        <w:t xml:space="preserve"> </w:t>
      </w:r>
      <w:r w:rsidR="002A19C6" w:rsidRPr="002A19C6">
        <w:rPr>
          <w:rFonts w:ascii="Arial" w:hAnsi="Arial" w:cs="Arial"/>
        </w:rPr>
        <w:t xml:space="preserve">souvisejícími </w:t>
      </w:r>
      <w:r w:rsidR="002A19C6" w:rsidRPr="002A19C6">
        <w:rPr>
          <w:rFonts w:ascii="Arial" w:hAnsi="Arial" w:cs="Arial"/>
        </w:rPr>
        <w:lastRenderedPageBreak/>
        <w:t>projekty a obecnými politikami přístupu k</w:t>
      </w:r>
      <w:r w:rsidR="002A19C6">
        <w:rPr>
          <w:rFonts w:ascii="Arial" w:hAnsi="Arial" w:cs="Arial"/>
        </w:rPr>
        <w:t xml:space="preserve"> </w:t>
      </w:r>
      <w:r w:rsidR="002A19C6" w:rsidRPr="002A19C6">
        <w:rPr>
          <w:rFonts w:ascii="Arial" w:hAnsi="Arial" w:cs="Arial"/>
        </w:rPr>
        <w:t>právním informacím</w:t>
      </w:r>
      <w:r w:rsidR="0070188D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Pokročilá znalost MS OFFICE</w:t>
      </w:r>
      <w:r w:rsidR="004400F8">
        <w:rPr>
          <w:rFonts w:ascii="Arial" w:hAnsi="Arial" w:cs="Arial"/>
        </w:rPr>
        <w:t xml:space="preserve"> a ASPI </w:t>
      </w:r>
      <w:r w:rsidR="0070558A" w:rsidRPr="00635249">
        <w:rPr>
          <w:rFonts w:ascii="Arial" w:hAnsi="Arial" w:cs="Arial"/>
        </w:rPr>
        <w:t>je výhodou.</w:t>
      </w:r>
      <w:r w:rsidR="00B95073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>Místo je vhodné i 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2A19C6">
        <w:rPr>
          <w:rFonts w:ascii="Arial" w:hAnsi="Arial" w:cs="Arial"/>
          <w:b/>
        </w:rPr>
        <w:t>1</w:t>
      </w:r>
      <w:r w:rsidR="0070188D">
        <w:rPr>
          <w:rFonts w:ascii="Arial" w:hAnsi="Arial" w:cs="Arial"/>
          <w:b/>
        </w:rPr>
        <w:t>2</w:t>
      </w:r>
      <w:r w:rsidR="002A19C6">
        <w:rPr>
          <w:rFonts w:ascii="Arial" w:hAnsi="Arial" w:cs="Arial"/>
          <w:b/>
        </w:rPr>
        <w:t>. listopadu</w:t>
      </w:r>
      <w:r w:rsidR="00C23F4B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23F4B" w:rsidRDefault="00276ED4" w:rsidP="00F84D02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B95073" w:rsidRPr="00EA75F0">
        <w:rPr>
          <w:rFonts w:ascii="Arial" w:hAnsi="Arial" w:cs="Arial"/>
          <w:b/>
        </w:rPr>
        <w:t xml:space="preserve">ministerského rady v oddělení </w:t>
      </w:r>
      <w:r w:rsidR="003F070B">
        <w:rPr>
          <w:rFonts w:ascii="Arial" w:hAnsi="Arial" w:cs="Arial"/>
          <w:b/>
        </w:rPr>
        <w:t>publikace Sbírky zákonů a Sbírky mezinárodních smluv</w:t>
      </w:r>
      <w:r w:rsidR="00B95073" w:rsidRPr="00EA75F0">
        <w:rPr>
          <w:rFonts w:ascii="Arial" w:hAnsi="Arial" w:cs="Arial"/>
          <w:b/>
        </w:rPr>
        <w:t xml:space="preserve"> v odboru </w:t>
      </w:r>
      <w:r w:rsidR="004400F8" w:rsidRPr="00EA75F0">
        <w:rPr>
          <w:rFonts w:ascii="Arial" w:hAnsi="Arial" w:cs="Arial"/>
          <w:b/>
        </w:rPr>
        <w:t>legislativy a koordinace předpisů</w:t>
      </w:r>
      <w:r w:rsidR="00312A72" w:rsidRPr="00EA75F0">
        <w:rPr>
          <w:rFonts w:ascii="Arial" w:hAnsi="Arial" w:cs="Arial"/>
          <w:b/>
        </w:rPr>
        <w:t>,</w:t>
      </w:r>
      <w:r w:rsidR="007B2360" w:rsidRPr="00EA75F0">
        <w:rPr>
          <w:rFonts w:ascii="Arial" w:hAnsi="Arial" w:cs="Arial"/>
          <w:b/>
        </w:rPr>
        <w:t xml:space="preserve"> </w:t>
      </w:r>
      <w:r w:rsidR="00312A72" w:rsidRPr="00EA75F0">
        <w:rPr>
          <w:rFonts w:ascii="Arial" w:hAnsi="Arial" w:cs="Arial"/>
          <w:b/>
        </w:rPr>
        <w:t xml:space="preserve">ID </w:t>
      </w:r>
      <w:r w:rsidR="00844084">
        <w:rPr>
          <w:rFonts w:ascii="Arial" w:hAnsi="Arial" w:cs="Arial"/>
          <w:b/>
        </w:rPr>
        <w:t>30362021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r w:rsidR="00312A72" w:rsidRPr="00EA75F0">
        <w:rPr>
          <w:rFonts w:ascii="Arial" w:hAnsi="Arial" w:cs="Arial"/>
          <w:b/>
        </w:rPr>
        <w:t xml:space="preserve">č.j.: </w:t>
      </w:r>
      <w:r w:rsidR="00203BD7" w:rsidRPr="00203BD7">
        <w:rPr>
          <w:rFonts w:ascii="Arial" w:hAnsi="Arial" w:cs="Arial"/>
          <w:b/>
        </w:rPr>
        <w:t>MV-1659</w:t>
      </w:r>
      <w:r w:rsidR="00914E98">
        <w:rPr>
          <w:rFonts w:ascii="Arial" w:hAnsi="Arial" w:cs="Arial"/>
          <w:b/>
        </w:rPr>
        <w:t>0</w:t>
      </w:r>
      <w:bookmarkStart w:id="2" w:name="_GoBack"/>
      <w:bookmarkEnd w:id="2"/>
      <w:r w:rsidR="00203BD7" w:rsidRPr="00203BD7">
        <w:rPr>
          <w:rFonts w:ascii="Arial" w:hAnsi="Arial" w:cs="Arial"/>
          <w:b/>
        </w:rPr>
        <w:t>3-3/SP-2020</w:t>
      </w:r>
      <w:r w:rsidRPr="006136C9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</w:t>
      </w:r>
      <w:r w:rsidRPr="0039625B">
        <w:rPr>
          <w:rFonts w:ascii="Arial" w:hAnsi="Arial" w:cs="Arial"/>
          <w:color w:val="000000" w:themeColor="text1"/>
        </w:rPr>
        <w:lastRenderedPageBreak/>
        <w:t>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F070B" w:rsidRPr="00A24D0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</w:t>
      </w:r>
      <w:r>
        <w:rPr>
          <w:rFonts w:ascii="Arial" w:hAnsi="Arial" w:cs="Arial"/>
        </w:rPr>
        <w:t>m</w:t>
      </w:r>
      <w:r w:rsidR="00C23F4B">
        <w:rPr>
          <w:rFonts w:ascii="Arial" w:hAnsi="Arial" w:cs="Arial"/>
        </w:rPr>
        <w:t xml:space="preserve">níka v Ministerstvu vnitra č. </w:t>
      </w:r>
      <w:r w:rsidR="002A19C6">
        <w:rPr>
          <w:rFonts w:ascii="Arial" w:hAnsi="Arial" w:cs="Arial"/>
        </w:rPr>
        <w:t>36/2020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 xml:space="preserve"> </w:t>
      </w:r>
      <w:r w:rsidRPr="00A24D0A">
        <w:rPr>
          <w:rFonts w:ascii="Arial" w:hAnsi="Arial" w:cs="Arial"/>
          <w:b/>
        </w:rPr>
        <w:t xml:space="preserve">odborné zaměření vzdělání </w:t>
      </w:r>
      <w:r w:rsidRPr="00A24D0A">
        <w:rPr>
          <w:rFonts w:ascii="Arial" w:hAnsi="Arial" w:cs="Arial"/>
        </w:rPr>
        <w:t>získané studiem v magisterském studijním programu</w:t>
      </w:r>
      <w:r w:rsidRPr="00A24D0A">
        <w:rPr>
          <w:rFonts w:ascii="Arial" w:hAnsi="Arial" w:cs="Arial"/>
          <w:b/>
        </w:rPr>
        <w:t xml:space="preserve"> v oboru Právo. </w:t>
      </w:r>
    </w:p>
    <w:p w:rsidR="003F070B" w:rsidRDefault="003F070B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2416F5">
        <w:rPr>
          <w:rFonts w:ascii="Arial" w:hAnsi="Arial" w:cs="Arial"/>
        </w:rPr>
        <w:lastRenderedPageBreak/>
        <w:t>Splnění tohoto požadavku se dokládá originálem nebo úředně ověřenou kopií příslušné listiny - vysokoškolský diplom v oboru Právo.</w:t>
      </w:r>
    </w:p>
    <w:p w:rsidR="003F070B" w:rsidRPr="004D665F" w:rsidRDefault="003F070B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4400F8">
        <w:rPr>
          <w:rFonts w:ascii="Arial" w:hAnsi="Arial" w:cs="Arial"/>
          <w:color w:val="000000" w:themeColor="text1"/>
        </w:rPr>
        <w:t>legislativy a koordinace předpisů</w:t>
      </w:r>
    </w:p>
    <w:p w:rsidR="00A3319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="006136C9">
        <w:rPr>
          <w:rFonts w:ascii="Arial" w:hAnsi="Arial" w:cs="Arial"/>
          <w:color w:val="000000" w:themeColor="text1"/>
        </w:rPr>
        <w:t>Aleš Gola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4400F8">
        <w:rPr>
          <w:rFonts w:ascii="Arial" w:hAnsi="Arial" w:cs="Arial"/>
          <w:color w:val="000000" w:themeColor="text1"/>
        </w:rPr>
        <w:t> 817</w:t>
      </w:r>
      <w:r w:rsidR="00F84D02">
        <w:rPr>
          <w:rFonts w:ascii="Arial" w:hAnsi="Arial" w:cs="Arial"/>
          <w:color w:val="000000" w:themeColor="text1"/>
        </w:rPr>
        <w:t xml:space="preserve"> </w:t>
      </w:r>
      <w:r w:rsidR="006136C9">
        <w:rPr>
          <w:rFonts w:ascii="Arial" w:hAnsi="Arial" w:cs="Arial"/>
          <w:color w:val="000000" w:themeColor="text1"/>
        </w:rPr>
        <w:t>323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6136C9" w:rsidRPr="00086436">
          <w:rPr>
            <w:rStyle w:val="Hypertextovodkaz"/>
            <w:rFonts w:ascii="Arial" w:hAnsi="Arial" w:cs="Arial"/>
          </w:rPr>
          <w:t>ales.gola@mvcr.cz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2A19C6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2A19C6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A19C6" w:rsidRPr="00E7297E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2A19C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033C70" w:rsidRDefault="002A19C6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717B96" w:rsidRDefault="00717B96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717B96" w:rsidRDefault="00717B96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</w:p>
    <w:sectPr w:rsidR="00717B96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3AAF" w:rsidRDefault="00CF3AAF" w:rsidP="00276ED4">
      <w:pPr>
        <w:spacing w:after="0" w:line="240" w:lineRule="auto"/>
      </w:pPr>
      <w:r>
        <w:separator/>
      </w:r>
    </w:p>
  </w:endnote>
  <w:endnote w:type="continuationSeparator" w:id="0">
    <w:p w:rsidR="00CF3AAF" w:rsidRDefault="00CF3AA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14E98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3AAF" w:rsidRDefault="00CF3AAF" w:rsidP="00276ED4">
      <w:pPr>
        <w:spacing w:after="0" w:line="240" w:lineRule="auto"/>
      </w:pPr>
      <w:r>
        <w:separator/>
      </w:r>
    </w:p>
  </w:footnote>
  <w:footnote w:type="continuationSeparator" w:id="0">
    <w:p w:rsidR="00CF3AAF" w:rsidRDefault="00CF3AA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282F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6FEC"/>
    <w:rsid w:val="001D718F"/>
    <w:rsid w:val="001E3496"/>
    <w:rsid w:val="001E49AA"/>
    <w:rsid w:val="001E5E7C"/>
    <w:rsid w:val="001E77F4"/>
    <w:rsid w:val="001F1879"/>
    <w:rsid w:val="00201A97"/>
    <w:rsid w:val="00203BD7"/>
    <w:rsid w:val="00203F7F"/>
    <w:rsid w:val="00205BF7"/>
    <w:rsid w:val="00210F0F"/>
    <w:rsid w:val="00220078"/>
    <w:rsid w:val="0022346E"/>
    <w:rsid w:val="00227FDB"/>
    <w:rsid w:val="00235964"/>
    <w:rsid w:val="00240188"/>
    <w:rsid w:val="00242E6B"/>
    <w:rsid w:val="00243471"/>
    <w:rsid w:val="002717C0"/>
    <w:rsid w:val="00272336"/>
    <w:rsid w:val="0027343F"/>
    <w:rsid w:val="00276ED4"/>
    <w:rsid w:val="00282115"/>
    <w:rsid w:val="002931A1"/>
    <w:rsid w:val="002A19C6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36C9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188D"/>
    <w:rsid w:val="007038E7"/>
    <w:rsid w:val="00704EFE"/>
    <w:rsid w:val="007052AF"/>
    <w:rsid w:val="0070558A"/>
    <w:rsid w:val="0070778B"/>
    <w:rsid w:val="0071306A"/>
    <w:rsid w:val="00717B96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4E98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1689F"/>
    <w:rsid w:val="00C2028E"/>
    <w:rsid w:val="00C23F4B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CF3AAF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0C3B0"/>
  <w15:docId w15:val="{615D9374-34CA-4DCD-9430-8E5474C3F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3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les.gol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3607E-5FD9-4B81-B321-12B992BFF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1063</Words>
  <Characters>6278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10</cp:revision>
  <cp:lastPrinted>2019-12-27T09:18:00Z</cp:lastPrinted>
  <dcterms:created xsi:type="dcterms:W3CDTF">2019-12-21T22:29:00Z</dcterms:created>
  <dcterms:modified xsi:type="dcterms:W3CDTF">2020-10-22T11:18:00Z</dcterms:modified>
</cp:coreProperties>
</file>