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ministerského rady</w:t>
      </w:r>
      <w:r w:rsidR="00692763">
        <w:rPr>
          <w:rFonts w:ascii="Arial" w:hAnsi="Arial" w:cs="Arial"/>
          <w:b/>
          <w:sz w:val="24"/>
          <w:szCs w:val="24"/>
        </w:rPr>
        <w:t xml:space="preserve"> v oddělení </w:t>
      </w:r>
      <w:r w:rsidR="00A92407">
        <w:rPr>
          <w:rFonts w:ascii="Arial" w:hAnsi="Arial" w:cs="Arial"/>
          <w:b/>
          <w:sz w:val="24"/>
          <w:szCs w:val="24"/>
        </w:rPr>
        <w:t>pobytového správního řízení Praha II</w:t>
      </w:r>
      <w:r w:rsidR="006F4F31">
        <w:rPr>
          <w:rFonts w:ascii="Arial" w:hAnsi="Arial" w:cs="Arial"/>
          <w:b/>
          <w:sz w:val="24"/>
          <w:szCs w:val="24"/>
        </w:rPr>
        <w:t>I</w:t>
      </w:r>
      <w:r w:rsidR="00A92407">
        <w:rPr>
          <w:rFonts w:ascii="Arial" w:hAnsi="Arial" w:cs="Arial"/>
          <w:b/>
          <w:sz w:val="24"/>
          <w:szCs w:val="24"/>
        </w:rPr>
        <w:t>.</w:t>
      </w:r>
    </w:p>
    <w:p w:rsidR="0066523A" w:rsidRDefault="0066523A" w:rsidP="00F05909">
      <w:pPr>
        <w:spacing w:after="120" w:line="36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DA67E9">
        <w:rPr>
          <w:rFonts w:ascii="Arial" w:hAnsi="Arial" w:cs="Arial"/>
        </w:rPr>
        <w:t>1</w:t>
      </w:r>
      <w:r w:rsidR="0066523A">
        <w:rPr>
          <w:rFonts w:ascii="Arial" w:hAnsi="Arial" w:cs="Arial"/>
        </w:rPr>
        <w:t>6</w:t>
      </w:r>
      <w:r w:rsidR="00A92407">
        <w:rPr>
          <w:rFonts w:ascii="Arial" w:hAnsi="Arial" w:cs="Arial"/>
        </w:rPr>
        <w:t>552</w:t>
      </w:r>
      <w:r w:rsidR="006F4F31">
        <w:rPr>
          <w:rFonts w:ascii="Arial" w:hAnsi="Arial" w:cs="Arial"/>
        </w:rPr>
        <w:t>8</w:t>
      </w:r>
      <w:r>
        <w:rPr>
          <w:rFonts w:ascii="Arial" w:hAnsi="Arial" w:cs="Arial"/>
        </w:rPr>
        <w:t>-2/</w:t>
      </w:r>
      <w:r w:rsidR="00140133">
        <w:rPr>
          <w:rFonts w:ascii="Arial" w:hAnsi="Arial" w:cs="Arial"/>
        </w:rPr>
        <w:t>SP</w:t>
      </w:r>
      <w:r>
        <w:rPr>
          <w:rFonts w:ascii="Arial" w:hAnsi="Arial" w:cs="Arial"/>
        </w:rPr>
        <w:t xml:space="preserve">-2015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9A4AB7">
        <w:rPr>
          <w:rFonts w:ascii="Arial" w:hAnsi="Arial" w:cs="Arial"/>
        </w:rPr>
        <w:t>4</w:t>
      </w:r>
      <w:r w:rsidR="007F0185">
        <w:rPr>
          <w:rFonts w:ascii="Arial" w:hAnsi="Arial" w:cs="Arial"/>
        </w:rPr>
        <w:t>. února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Pr="00D0077F">
        <w:rPr>
          <w:rFonts w:ascii="Arial" w:hAnsi="Arial" w:cs="Arial"/>
          <w:b/>
        </w:rPr>
        <w:t>ministersk</w:t>
      </w:r>
      <w:r w:rsidR="00E9359F">
        <w:rPr>
          <w:rFonts w:ascii="Arial" w:hAnsi="Arial" w:cs="Arial"/>
          <w:b/>
        </w:rPr>
        <w:t xml:space="preserve">ého </w:t>
      </w:r>
      <w:r w:rsidRPr="00D0077F">
        <w:rPr>
          <w:rFonts w:ascii="Arial" w:hAnsi="Arial" w:cs="Arial"/>
          <w:b/>
        </w:rPr>
        <w:t>rad</w:t>
      </w:r>
      <w:r w:rsidR="00E9359F">
        <w:rPr>
          <w:rFonts w:ascii="Arial" w:hAnsi="Arial" w:cs="Arial"/>
          <w:b/>
        </w:rPr>
        <w:t>y</w:t>
      </w:r>
      <w:r w:rsidRPr="00D0077F">
        <w:rPr>
          <w:rFonts w:ascii="Arial" w:hAnsi="Arial" w:cs="Arial"/>
          <w:b/>
        </w:rPr>
        <w:t xml:space="preserve"> </w:t>
      </w:r>
      <w:r w:rsidR="00D0077F" w:rsidRPr="00D0077F">
        <w:rPr>
          <w:rFonts w:ascii="Arial" w:hAnsi="Arial" w:cs="Arial"/>
          <w:b/>
        </w:rPr>
        <w:t>v</w:t>
      </w:r>
      <w:r w:rsidR="00A92407">
        <w:rPr>
          <w:rFonts w:ascii="Arial" w:hAnsi="Arial" w:cs="Arial"/>
          <w:b/>
        </w:rPr>
        <w:t> </w:t>
      </w:r>
      <w:r w:rsidR="006F711E">
        <w:rPr>
          <w:rFonts w:ascii="Arial" w:hAnsi="Arial" w:cs="Arial"/>
          <w:b/>
        </w:rPr>
        <w:t>oddělení</w:t>
      </w:r>
      <w:r w:rsidR="00A92407">
        <w:rPr>
          <w:rFonts w:ascii="Arial" w:hAnsi="Arial" w:cs="Arial"/>
          <w:b/>
        </w:rPr>
        <w:t xml:space="preserve"> pobytového správního řízení Praha I</w:t>
      </w:r>
      <w:r w:rsidR="006F4F31">
        <w:rPr>
          <w:rFonts w:ascii="Arial" w:hAnsi="Arial" w:cs="Arial"/>
          <w:b/>
        </w:rPr>
        <w:t>I</w:t>
      </w:r>
      <w:r w:rsidR="00A92407">
        <w:rPr>
          <w:rFonts w:ascii="Arial" w:hAnsi="Arial" w:cs="Arial"/>
          <w:b/>
        </w:rPr>
        <w:t>I.</w:t>
      </w:r>
      <w:r w:rsidR="00D0077F" w:rsidRPr="00D0077F">
        <w:rPr>
          <w:rFonts w:ascii="Arial" w:hAnsi="Arial" w:cs="Arial"/>
          <w:b/>
        </w:rPr>
        <w:t>, ID </w:t>
      </w:r>
      <w:r w:rsidR="006F4F31">
        <w:rPr>
          <w:rFonts w:ascii="Arial" w:hAnsi="Arial" w:cs="Arial"/>
          <w:b/>
        </w:rPr>
        <w:t>30312280</w:t>
      </w:r>
      <w:r>
        <w:rPr>
          <w:rFonts w:ascii="Arial" w:hAnsi="Arial" w:cs="Arial"/>
        </w:rPr>
        <w:t>, v obor</w:t>
      </w:r>
      <w:r w:rsidR="00A92407">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31. V</w:t>
      </w:r>
      <w:r w:rsidR="006F67FE">
        <w:rPr>
          <w:rFonts w:ascii="Arial" w:hAnsi="Arial" w:cs="Arial"/>
          <w:i/>
        </w:rPr>
        <w:t>nitřní pořádek a bezpečnost státu</w:t>
      </w:r>
      <w:r w:rsidR="006F711E">
        <w:rPr>
          <w:rFonts w:ascii="Arial" w:hAnsi="Arial" w:cs="Arial"/>
          <w:i/>
        </w:rPr>
        <w:t>.</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A92407">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7F0185">
        <w:rPr>
          <w:rFonts w:ascii="Arial" w:hAnsi="Arial" w:cs="Arial"/>
          <w:b/>
          <w:i/>
        </w:rPr>
        <w:t xml:space="preserve">březen </w:t>
      </w:r>
      <w:r w:rsidRPr="005D7DED">
        <w:rPr>
          <w:rFonts w:ascii="Arial" w:hAnsi="Arial" w:cs="Arial"/>
          <w:b/>
          <w:i/>
        </w:rPr>
        <w:t>201</w:t>
      </w:r>
      <w:r w:rsidR="006F711E">
        <w:rPr>
          <w:rFonts w:ascii="Arial" w:hAnsi="Arial" w:cs="Arial"/>
          <w:b/>
          <w:i/>
        </w:rPr>
        <w:t>6</w:t>
      </w:r>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242E5C" w:rsidRPr="00966C9E">
        <w:rPr>
          <w:rFonts w:ascii="Arial" w:hAnsi="Arial" w:cs="Arial"/>
          <w:b/>
        </w:rPr>
        <w:t>1</w:t>
      </w:r>
      <w:r w:rsidR="00161848" w:rsidRPr="00966C9E">
        <w:rPr>
          <w:rFonts w:ascii="Arial" w:hAnsi="Arial" w:cs="Arial"/>
          <w:b/>
        </w:rPr>
        <w:t>2</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B30FD1">
        <w:rPr>
          <w:rFonts w:ascii="Arial" w:hAnsi="Arial" w:cs="Arial"/>
        </w:rPr>
        <w:t xml:space="preserve"> vedení správního řízení podle zákona č. 32</w:t>
      </w:r>
      <w:r w:rsidR="00A92407">
        <w:rPr>
          <w:rFonts w:ascii="Arial" w:hAnsi="Arial" w:cs="Arial"/>
        </w:rPr>
        <w:t>6</w:t>
      </w:r>
      <w:r w:rsidR="00B30FD1">
        <w:rPr>
          <w:rFonts w:ascii="Arial" w:hAnsi="Arial" w:cs="Arial"/>
        </w:rPr>
        <w:t>/1999 Sb., o</w:t>
      </w:r>
      <w:r w:rsidR="00A92407">
        <w:rPr>
          <w:rFonts w:ascii="Arial" w:hAnsi="Arial" w:cs="Arial"/>
        </w:rPr>
        <w:t xml:space="preserve"> pobytu cizinců na území České republiky</w:t>
      </w:r>
      <w:r w:rsidR="00B30FD1">
        <w:rPr>
          <w:rFonts w:ascii="Arial" w:hAnsi="Arial" w:cs="Arial"/>
        </w:rPr>
        <w:t>, ve znění pozdějších předpisů</w:t>
      </w:r>
      <w:r w:rsidR="00A92407">
        <w:rPr>
          <w:rFonts w:ascii="Arial" w:hAnsi="Arial" w:cs="Arial"/>
        </w:rPr>
        <w:t>.</w:t>
      </w:r>
      <w:r w:rsidR="00966C9E">
        <w:rPr>
          <w:rFonts w:ascii="Arial" w:hAnsi="Arial" w:cs="Arial"/>
        </w:rPr>
        <w:t xml:space="preserve"> </w:t>
      </w:r>
      <w:r w:rsidR="00A92407">
        <w:rPr>
          <w:rFonts w:ascii="Arial" w:hAnsi="Arial" w:cs="Arial"/>
        </w:rPr>
        <w:t>P</w:t>
      </w:r>
      <w:r w:rsidR="00242E5C">
        <w:rPr>
          <w:rFonts w:ascii="Arial" w:hAnsi="Arial" w:cs="Arial"/>
        </w:rPr>
        <w:t>okročil</w:t>
      </w:r>
      <w:r w:rsidR="00B30FD1">
        <w:rPr>
          <w:rFonts w:ascii="Arial" w:hAnsi="Arial" w:cs="Arial"/>
        </w:rPr>
        <w:t>á</w:t>
      </w:r>
      <w:r w:rsidR="00242E5C">
        <w:rPr>
          <w:rFonts w:ascii="Arial" w:hAnsi="Arial" w:cs="Arial"/>
        </w:rPr>
        <w:t xml:space="preserve"> znalost MS OFFICE</w:t>
      </w:r>
      <w:r w:rsidR="00B30FD1">
        <w:rPr>
          <w:rFonts w:ascii="Arial" w:hAnsi="Arial" w:cs="Arial"/>
        </w:rPr>
        <w:t xml:space="preserve"> a </w:t>
      </w:r>
      <w:r w:rsidR="00A92407">
        <w:rPr>
          <w:rFonts w:ascii="Arial" w:hAnsi="Arial" w:cs="Arial"/>
        </w:rPr>
        <w:t xml:space="preserve">ASPI </w:t>
      </w:r>
      <w:r w:rsidR="00AA162E">
        <w:rPr>
          <w:rFonts w:ascii="Arial" w:hAnsi="Arial" w:cs="Arial"/>
        </w:rPr>
        <w:t>j</w:t>
      </w:r>
      <w:r w:rsidR="00A92407">
        <w:rPr>
          <w:rFonts w:ascii="Arial" w:hAnsi="Arial" w:cs="Arial"/>
        </w:rPr>
        <w:t>e</w:t>
      </w:r>
      <w:r w:rsidR="00AA162E">
        <w:rPr>
          <w:rFonts w:ascii="Arial" w:hAnsi="Arial" w:cs="Arial"/>
        </w:rPr>
        <w:t xml:space="preserve"> výhodou.</w:t>
      </w:r>
      <w:r w:rsidR="00E9359F">
        <w:rPr>
          <w:rFonts w:ascii="Arial" w:hAnsi="Arial" w:cs="Arial"/>
        </w:rPr>
        <w:t xml:space="preserve"> Služební místo je vhodné i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7F0185">
        <w:rPr>
          <w:rFonts w:ascii="Arial" w:hAnsi="Arial" w:cs="Arial"/>
          <w:b/>
        </w:rPr>
        <w:t>2</w:t>
      </w:r>
      <w:r w:rsidR="009A4AB7">
        <w:rPr>
          <w:rFonts w:ascii="Arial" w:hAnsi="Arial" w:cs="Arial"/>
          <w:b/>
        </w:rPr>
        <w:t>0</w:t>
      </w:r>
      <w:bookmarkStart w:id="0" w:name="_GoBack"/>
      <w:bookmarkEnd w:id="0"/>
      <w:r w:rsidR="007F0185">
        <w:rPr>
          <w:rFonts w:ascii="Arial" w:hAnsi="Arial" w:cs="Arial"/>
          <w:b/>
        </w:rPr>
        <w:t>. února</w:t>
      </w:r>
      <w:r w:rsidR="00A92407">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 xml:space="preserve">ení na služební místo ministerského </w:t>
      </w:r>
      <w:r w:rsidRPr="00161848">
        <w:rPr>
          <w:rFonts w:ascii="Arial" w:hAnsi="Arial" w:cs="Arial"/>
          <w:b/>
        </w:rPr>
        <w:t>rad</w:t>
      </w:r>
      <w:r w:rsidR="00E9359F">
        <w:rPr>
          <w:rFonts w:ascii="Arial" w:hAnsi="Arial" w:cs="Arial"/>
          <w:b/>
        </w:rPr>
        <w:t>y</w:t>
      </w:r>
      <w:r w:rsidRPr="00161848">
        <w:rPr>
          <w:rFonts w:ascii="Arial" w:hAnsi="Arial" w:cs="Arial"/>
          <w:b/>
        </w:rPr>
        <w:t xml:space="preserve"> </w:t>
      </w:r>
      <w:r w:rsidR="00161848">
        <w:rPr>
          <w:rFonts w:ascii="Arial" w:hAnsi="Arial" w:cs="Arial"/>
          <w:b/>
        </w:rPr>
        <w:lastRenderedPageBreak/>
        <w:t xml:space="preserve">v oddělení </w:t>
      </w:r>
      <w:r w:rsidR="00A92407">
        <w:rPr>
          <w:rFonts w:ascii="Arial" w:hAnsi="Arial" w:cs="Arial"/>
          <w:b/>
        </w:rPr>
        <w:t>pobytového správního řízení Praha I</w:t>
      </w:r>
      <w:r w:rsidR="006F4F31">
        <w:rPr>
          <w:rFonts w:ascii="Arial" w:hAnsi="Arial" w:cs="Arial"/>
          <w:b/>
        </w:rPr>
        <w:t>I</w:t>
      </w:r>
      <w:r w:rsidR="00A92407">
        <w:rPr>
          <w:rFonts w:ascii="Arial" w:hAnsi="Arial" w:cs="Arial"/>
          <w:b/>
        </w:rPr>
        <w:t>I.</w:t>
      </w:r>
      <w:r w:rsidR="00966C9E">
        <w:rPr>
          <w:rFonts w:ascii="Arial" w:hAnsi="Arial" w:cs="Arial"/>
          <w:b/>
        </w:rPr>
        <w:t xml:space="preserve">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 ID </w:t>
      </w:r>
      <w:r w:rsidR="00A92407">
        <w:rPr>
          <w:rFonts w:ascii="Arial" w:hAnsi="Arial" w:cs="Arial"/>
          <w:b/>
        </w:rPr>
        <w:t>303</w:t>
      </w:r>
      <w:r w:rsidR="006F4F31">
        <w:rPr>
          <w:rFonts w:ascii="Arial" w:hAnsi="Arial" w:cs="Arial"/>
          <w:b/>
        </w:rPr>
        <w:t>12280</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A92407" w:rsidRPr="00A92407">
        <w:rPr>
          <w:rFonts w:ascii="Arial" w:hAnsi="Arial" w:cs="Arial"/>
          <w:b/>
        </w:rPr>
        <w:t>16552</w:t>
      </w:r>
      <w:r w:rsidR="006F4F31">
        <w:rPr>
          <w:rFonts w:ascii="Arial" w:hAnsi="Arial" w:cs="Arial"/>
          <w:b/>
        </w:rPr>
        <w:t>8</w:t>
      </w:r>
      <w:r w:rsidR="00161848" w:rsidRPr="00161848">
        <w:rPr>
          <w:rFonts w:ascii="Arial" w:hAnsi="Arial" w:cs="Arial"/>
          <w:b/>
        </w:rPr>
        <w:t>-2/SP-2015</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ministerského rady v</w:t>
      </w:r>
      <w:r w:rsidR="00E9359F">
        <w:rPr>
          <w:rFonts w:ascii="Arial" w:hAnsi="Arial" w:cs="Arial"/>
          <w:b/>
        </w:rPr>
        <w:t xml:space="preserve"> oddělení </w:t>
      </w:r>
      <w:r w:rsidR="00A92407">
        <w:rPr>
          <w:rFonts w:ascii="Arial" w:hAnsi="Arial" w:cs="Arial"/>
          <w:b/>
        </w:rPr>
        <w:t xml:space="preserve">pobytového správního řízení Praha </w:t>
      </w:r>
      <w:r w:rsidR="006F4F31">
        <w:rPr>
          <w:rFonts w:ascii="Arial" w:hAnsi="Arial" w:cs="Arial"/>
          <w:b/>
        </w:rPr>
        <w:t>I</w:t>
      </w:r>
      <w:r w:rsidR="00A92407">
        <w:rPr>
          <w:rFonts w:ascii="Arial" w:hAnsi="Arial" w:cs="Arial"/>
          <w:b/>
        </w:rPr>
        <w:t>II.</w:t>
      </w:r>
      <w:r w:rsidR="00966C9E">
        <w:rPr>
          <w:rFonts w:ascii="Arial" w:hAnsi="Arial" w:cs="Arial"/>
          <w:b/>
        </w:rPr>
        <w:t xml:space="preserve">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 </w:t>
      </w:r>
      <w:proofErr w:type="gramStart"/>
      <w:r>
        <w:rPr>
          <w:rFonts w:ascii="Arial" w:hAnsi="Arial" w:cs="Arial"/>
          <w:b/>
        </w:rPr>
        <w:t>který:</w:t>
      </w:r>
      <w:proofErr w:type="gramEnd"/>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vertAlign w:val="superscript"/>
        </w:rPr>
        <w:t>4</w:t>
      </w:r>
      <w:r>
        <w:rPr>
          <w:rFonts w:ascii="Arial" w:hAnsi="Arial" w:cs="Arial"/>
          <w:bCs/>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 vysokoškolské vzdělání získané studiem v magisterském</w:t>
      </w:r>
      <w:r w:rsidR="00CF6504">
        <w:rPr>
          <w:rFonts w:ascii="Arial" w:hAnsi="Arial" w:cs="Arial"/>
        </w:rPr>
        <w:t xml:space="preserve"> </w:t>
      </w:r>
      <w:r>
        <w:rPr>
          <w:rFonts w:ascii="Arial" w:hAnsi="Arial" w:cs="Arial"/>
        </w:rPr>
        <w:t>studijním programu;</w:t>
      </w:r>
    </w:p>
    <w:p w:rsidR="00A92407"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(vysokoškolského diplomu). Při podání žádosti lze podle § 26 odst. 2 zákona doložit </w:t>
      </w:r>
      <w:r>
        <w:rPr>
          <w:rFonts w:ascii="Arial" w:hAnsi="Arial" w:cs="Arial"/>
        </w:rPr>
        <w:lastRenderedPageBreak/>
        <w:t>pouze písemné čestné prohlášení o dosaženém vzdělání</w:t>
      </w:r>
      <w:r>
        <w:rPr>
          <w:rFonts w:ascii="Arial" w:hAnsi="Arial" w:cs="Arial"/>
          <w:vertAlign w:val="superscript"/>
        </w:rPr>
        <w:t>5</w:t>
      </w:r>
      <w:r>
        <w:rPr>
          <w:rFonts w:ascii="Arial" w:hAnsi="Arial" w:cs="Arial"/>
        </w:rPr>
        <w:t>;  v takovém případě žadatel doloží originál nebo úředně ověřenou kopii dokladu o dosaženém vzdělání následně, nejpozději před konáním pohovoru;</w:t>
      </w:r>
    </w:p>
    <w:p w:rsidR="006F67FE" w:rsidRDefault="006F67FE" w:rsidP="00F05909">
      <w:pPr>
        <w:spacing w:after="120" w:line="360" w:lineRule="auto"/>
        <w:ind w:left="567"/>
        <w:jc w:val="both"/>
        <w:rPr>
          <w:rFonts w:ascii="Arial" w:hAnsi="Arial" w:cs="Arial"/>
        </w:rPr>
      </w:pPr>
      <w:r>
        <w:rPr>
          <w:rFonts w:ascii="Arial" w:hAnsi="Arial" w:cs="Arial"/>
        </w:rPr>
        <w:t xml:space="preserve">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A92407" w:rsidRDefault="00A92407" w:rsidP="00265DF8">
      <w:pPr>
        <w:spacing w:after="120" w:line="360" w:lineRule="auto"/>
        <w:ind w:left="567"/>
        <w:jc w:val="both"/>
        <w:rPr>
          <w:rFonts w:ascii="Arial" w:hAnsi="Arial" w:cs="Arial"/>
        </w:rPr>
      </w:pPr>
    </w:p>
    <w:p w:rsidR="006F67FE" w:rsidRDefault="006F67FE" w:rsidP="00DF7F48">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č. 36/2015, kterým se stanoví požadavky na služební a pracovní místa v Ministerstvu vnitra,</w:t>
      </w:r>
      <w:r w:rsidR="00A92407">
        <w:rPr>
          <w:rFonts w:ascii="Arial" w:hAnsi="Arial" w:cs="Arial"/>
          <w:b/>
        </w:rPr>
        <w:t xml:space="preserve"> ve znění pozdějších předpisů</w:t>
      </w:r>
      <w:r>
        <w:rPr>
          <w:rFonts w:ascii="Arial" w:hAnsi="Arial" w:cs="Arial"/>
          <w:b/>
        </w:rPr>
        <w:t xml:space="preserve">; </w:t>
      </w:r>
    </w:p>
    <w:p w:rsidR="006F67FE"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A141F0">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w:t>
      </w:r>
      <w:r w:rsidRPr="00A141F0">
        <w:rPr>
          <w:rFonts w:ascii="Arial" w:hAnsi="Arial" w:cs="Arial"/>
        </w:rPr>
        <w:t>Vyhrazené</w:t>
      </w:r>
      <w:r w:rsidRPr="008E550C">
        <w:rPr>
          <w:rFonts w:ascii="Arial" w:hAnsi="Arial" w:cs="Arial"/>
        </w:rPr>
        <w:t xml:space="preserve">“.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w:t>
      </w:r>
      <w:r w:rsidR="006F4F31" w:rsidRPr="008E550C">
        <w:rPr>
          <w:rFonts w:ascii="Arial" w:hAnsi="Arial" w:cs="Arial"/>
        </w:rPr>
        <w:t>K podání žádosti o vydání oznámení bude konkrétní žadatel vyzván služebním orgánem až poté, co o něm bude jako o</w:t>
      </w:r>
      <w:r w:rsidR="006F4F31">
        <w:rPr>
          <w:rFonts w:ascii="Arial" w:hAnsi="Arial" w:cs="Arial"/>
        </w:rPr>
        <w:t> </w:t>
      </w:r>
      <w:r w:rsidR="006F4F31" w:rsidRPr="008E550C">
        <w:rPr>
          <w:rFonts w:ascii="Arial" w:hAnsi="Arial" w:cs="Arial"/>
        </w:rPr>
        <w:t>nejvhodnějším uchazeči uzavřena dohoda</w:t>
      </w:r>
      <w:r w:rsidR="006F4F31">
        <w:rPr>
          <w:rFonts w:ascii="Arial" w:hAnsi="Arial" w:cs="Arial"/>
        </w:rPr>
        <w:t xml:space="preserve"> </w:t>
      </w:r>
      <w:r w:rsidR="006F4F31" w:rsidRPr="008E550C">
        <w:rPr>
          <w:rFonts w:ascii="Arial" w:hAnsi="Arial" w:cs="Arial"/>
        </w:rPr>
        <w:t>mezi bezprostředně nadřízeným představeným a služebním</w:t>
      </w:r>
      <w:r w:rsidR="006F4F31">
        <w:rPr>
          <w:rFonts w:ascii="Arial" w:hAnsi="Arial" w:cs="Arial"/>
        </w:rPr>
        <w:t xml:space="preserve"> orgánem, ale ještě předtím, než bude vydáno rozhodnutí o přijetí </w:t>
      </w:r>
      <w:r w:rsidR="006F4F31" w:rsidRPr="008E550C">
        <w:rPr>
          <w:rFonts w:ascii="Arial" w:hAnsi="Arial" w:cs="Arial"/>
        </w:rPr>
        <w:t>do služebního poměru a zařazení na služební místo.</w:t>
      </w:r>
      <w:r w:rsidR="006F4F31">
        <w:rPr>
          <w:rFonts w:ascii="Arial" w:hAnsi="Arial" w:cs="Arial"/>
        </w:rPr>
        <w:t xml:space="preserve"> </w:t>
      </w:r>
    </w:p>
    <w:p w:rsidR="006F4F31" w:rsidRDefault="006F4F31" w:rsidP="008E550C">
      <w:pPr>
        <w:autoSpaceDE w:val="0"/>
        <w:autoSpaceDN w:val="0"/>
        <w:adjustRightInd w:val="0"/>
        <w:spacing w:after="0" w:line="360" w:lineRule="auto"/>
        <w:ind w:left="567"/>
        <w:jc w:val="both"/>
        <w:rPr>
          <w:rFonts w:ascii="Arial" w:hAnsi="Arial" w:cs="Arial"/>
          <w:sz w:val="20"/>
          <w:szCs w:val="20"/>
        </w:rPr>
      </w:pPr>
    </w:p>
    <w:p w:rsidR="006F4F31" w:rsidRPr="008E550C" w:rsidRDefault="006F4F31" w:rsidP="008E550C">
      <w:pPr>
        <w:autoSpaceDE w:val="0"/>
        <w:autoSpaceDN w:val="0"/>
        <w:adjustRightInd w:val="0"/>
        <w:spacing w:after="0" w:line="360" w:lineRule="auto"/>
        <w:ind w:left="567"/>
        <w:jc w:val="both"/>
        <w:rPr>
          <w:rFonts w:ascii="Arial" w:hAnsi="Arial" w:cs="Arial"/>
          <w:sz w:val="20"/>
          <w:szCs w:val="20"/>
        </w:rPr>
      </w:pPr>
    </w:p>
    <w:p w:rsidR="008E550C" w:rsidRDefault="008E550C" w:rsidP="008E550C">
      <w:pPr>
        <w:autoSpaceDE w:val="0"/>
        <w:autoSpaceDN w:val="0"/>
        <w:adjustRightInd w:val="0"/>
        <w:spacing w:after="0" w:line="360" w:lineRule="auto"/>
        <w:ind w:left="567" w:hanging="283"/>
        <w:jc w:val="both"/>
        <w:rPr>
          <w:rFonts w:ascii="Arial" w:hAnsi="Arial" w:cs="Arial"/>
        </w:rPr>
      </w:pPr>
      <w:r>
        <w:rPr>
          <w:rFonts w:ascii="Arial" w:hAnsi="Arial" w:cs="Arial"/>
        </w:rPr>
        <w:t xml:space="preserve">_______________________ </w:t>
      </w:r>
    </w:p>
    <w:p w:rsidR="008E550C" w:rsidRPr="00DA60B3" w:rsidRDefault="008E550C" w:rsidP="008E550C">
      <w:pPr>
        <w:pStyle w:val="Textpoznpodarou"/>
        <w:spacing w:after="0" w:line="240" w:lineRule="auto"/>
        <w:jc w:val="both"/>
        <w:rPr>
          <w:rFonts w:ascii="Times New Roman" w:hAnsi="Times New Roman"/>
          <w:u w:val="single"/>
        </w:rPr>
      </w:pPr>
      <w:r>
        <w:t xml:space="preserve">  </w:t>
      </w:r>
      <w:r>
        <w:rPr>
          <w:rStyle w:val="Znakapoznpodarou"/>
        </w:rPr>
        <w:t xml:space="preserve">     5</w:t>
      </w:r>
      <w:r>
        <w:t xml:space="preserve"> </w:t>
      </w:r>
      <w:r>
        <w:rPr>
          <w:rFonts w:ascii="Arial" w:hAnsi="Arial" w:cs="Arial"/>
        </w:rPr>
        <w:t xml:space="preserve"> Písemné čestné prohlášení o dosaženém vzdělání tvoří Přílohu č. 4 tohoto oznámení.</w:t>
      </w:r>
    </w:p>
    <w:p w:rsidR="008E550C" w:rsidRPr="00D0077F" w:rsidRDefault="008E550C" w:rsidP="008E550C">
      <w:pPr>
        <w:pStyle w:val="Textpoznpodarou"/>
        <w:spacing w:after="0"/>
      </w:pPr>
      <w:r>
        <w:t xml:space="preserve">      </w:t>
      </w:r>
      <w:r>
        <w:rPr>
          <w:rStyle w:val="Znakapoznpodarou"/>
        </w:rPr>
        <w:t>6</w:t>
      </w:r>
      <w:r>
        <w:t xml:space="preserve"> </w:t>
      </w:r>
      <w:r>
        <w:rPr>
          <w:rFonts w:ascii="Arial" w:hAnsi="Arial" w:cs="Arial"/>
        </w:rPr>
        <w:t xml:space="preserve"> Písemné čestné prohlášení o zdravotní způsobilosti tvoří Přílohu č. 5 tohoto oznámení.</w:t>
      </w: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Pr>
          <w:rFonts w:ascii="Arial" w:hAnsi="Arial" w:cs="Arial"/>
          <w:vertAlign w:val="superscript"/>
        </w:rPr>
        <w:t>7</w:t>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Pr>
          <w:rFonts w:ascii="Arial" w:hAnsi="Arial" w:cs="Arial"/>
        </w:rPr>
        <w:t>Bližší informace poskytne:</w:t>
      </w:r>
    </w:p>
    <w:p w:rsidR="006F4F31" w:rsidRDefault="006F4F31" w:rsidP="00F05909">
      <w:pPr>
        <w:spacing w:after="0" w:line="240" w:lineRule="auto"/>
        <w:jc w:val="both"/>
        <w:rPr>
          <w:rFonts w:ascii="Arial" w:hAnsi="Arial" w:cs="Arial"/>
        </w:rPr>
      </w:pPr>
    </w:p>
    <w:p w:rsidR="00C14372" w:rsidRDefault="00E9359F" w:rsidP="00C14372">
      <w:pPr>
        <w:spacing w:after="0" w:line="240" w:lineRule="auto"/>
        <w:jc w:val="both"/>
        <w:rPr>
          <w:rFonts w:ascii="Arial" w:hAnsi="Arial" w:cs="Arial"/>
        </w:rPr>
      </w:pPr>
      <w:r>
        <w:rPr>
          <w:rFonts w:ascii="Arial" w:hAnsi="Arial" w:cs="Arial"/>
        </w:rPr>
        <w:t xml:space="preserve">Mgr. </w:t>
      </w:r>
      <w:r w:rsidR="00C14372">
        <w:rPr>
          <w:rFonts w:ascii="Arial" w:hAnsi="Arial" w:cs="Arial"/>
        </w:rPr>
        <w:t>Anna Vlachová</w:t>
      </w:r>
    </w:p>
    <w:p w:rsidR="00C14372" w:rsidRDefault="00C14372" w:rsidP="00C14372">
      <w:pPr>
        <w:spacing w:after="0" w:line="240" w:lineRule="auto"/>
        <w:jc w:val="both"/>
        <w:rPr>
          <w:rFonts w:ascii="Arial" w:hAnsi="Arial" w:cs="Arial"/>
        </w:rPr>
      </w:pPr>
      <w:r>
        <w:rPr>
          <w:rFonts w:ascii="Arial" w:hAnsi="Arial" w:cs="Arial"/>
        </w:rPr>
        <w:t>odbor personální</w:t>
      </w:r>
    </w:p>
    <w:p w:rsidR="00C14372" w:rsidRDefault="00C14372" w:rsidP="00C14372">
      <w:pPr>
        <w:spacing w:after="0" w:line="240" w:lineRule="auto"/>
        <w:jc w:val="both"/>
        <w:rPr>
          <w:rFonts w:ascii="Arial" w:hAnsi="Arial" w:cs="Arial"/>
        </w:rPr>
      </w:pPr>
      <w:r>
        <w:rPr>
          <w:rFonts w:ascii="Arial" w:hAnsi="Arial" w:cs="Arial"/>
        </w:rPr>
        <w:t>tel.: +420 974 833 292</w:t>
      </w:r>
    </w:p>
    <w:p w:rsidR="00C14372" w:rsidRDefault="00C14372" w:rsidP="00C14372">
      <w:pPr>
        <w:spacing w:after="0" w:line="240" w:lineRule="auto"/>
        <w:jc w:val="both"/>
        <w:rPr>
          <w:rFonts w:ascii="Arial" w:hAnsi="Arial" w:cs="Arial"/>
        </w:rPr>
      </w:pPr>
      <w:r>
        <w:rPr>
          <w:rFonts w:ascii="Arial" w:hAnsi="Arial" w:cs="Arial"/>
        </w:rPr>
        <w:t>e-mail: anna.vlachova@mvcr.cz</w:t>
      </w:r>
    </w:p>
    <w:p w:rsidR="006F67FE" w:rsidRDefault="006F67FE" w:rsidP="00F05909">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pStyle w:val="Bezmezer"/>
        <w:rPr>
          <w:rFonts w:ascii="Arial" w:hAnsi="Arial" w:cs="Arial"/>
        </w:rPr>
      </w:pPr>
      <w:r>
        <w:t xml:space="preserve">                                                                                                                       </w:t>
      </w:r>
      <w:r>
        <w:rPr>
          <w:rFonts w:ascii="Arial" w:hAnsi="Arial" w:cs="Arial"/>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A92407" w:rsidRDefault="00A92407" w:rsidP="00F05909">
      <w:pPr>
        <w:pStyle w:val="Bezmezer"/>
        <w:rPr>
          <w:rFonts w:ascii="Arial" w:hAnsi="Arial" w:cs="Arial"/>
        </w:rPr>
      </w:pPr>
    </w:p>
    <w:p w:rsidR="00A92407" w:rsidRDefault="00A92407" w:rsidP="00F05909">
      <w:pPr>
        <w:pStyle w:val="Bezmezer"/>
        <w:rPr>
          <w:rFonts w:ascii="Arial" w:hAnsi="Arial" w:cs="Arial"/>
        </w:rPr>
      </w:pPr>
    </w:p>
    <w:p w:rsidR="00A92407" w:rsidRDefault="00A92407"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4F31" w:rsidRDefault="006F4F31" w:rsidP="00F05909">
      <w:pPr>
        <w:pStyle w:val="Bezmezer"/>
        <w:rPr>
          <w:rFonts w:ascii="Arial" w:hAnsi="Arial" w:cs="Arial"/>
        </w:rPr>
      </w:pPr>
    </w:p>
    <w:p w:rsidR="006F4F31" w:rsidRDefault="006F4F31" w:rsidP="00F05909">
      <w:pPr>
        <w:pStyle w:val="Bezmezer"/>
        <w:rPr>
          <w:rFonts w:ascii="Arial" w:hAnsi="Arial" w:cs="Arial"/>
        </w:rPr>
      </w:pPr>
    </w:p>
    <w:p w:rsidR="006F4F31" w:rsidRDefault="006F4F31" w:rsidP="00F05909">
      <w:pPr>
        <w:pStyle w:val="Bezmezer"/>
        <w:rPr>
          <w:rFonts w:ascii="Arial" w:hAnsi="Arial" w:cs="Arial"/>
        </w:rPr>
      </w:pPr>
    </w:p>
    <w:p w:rsidR="006F4F31" w:rsidRDefault="006F4F31" w:rsidP="00F05909">
      <w:pPr>
        <w:pStyle w:val="Bezmezer"/>
        <w:rPr>
          <w:rFonts w:ascii="Arial" w:hAnsi="Arial" w:cs="Arial"/>
        </w:rPr>
      </w:pPr>
    </w:p>
    <w:p w:rsidR="006F4F31" w:rsidRDefault="006F4F31" w:rsidP="00F05909">
      <w:pPr>
        <w:pStyle w:val="Bezmezer"/>
        <w:rPr>
          <w:rFonts w:ascii="Arial" w:hAnsi="Arial" w:cs="Arial"/>
        </w:rPr>
      </w:pPr>
    </w:p>
    <w:p w:rsidR="006F4F31" w:rsidRDefault="006F4F31" w:rsidP="00F05909">
      <w:pPr>
        <w:pStyle w:val="Bezmezer"/>
        <w:rPr>
          <w:rFonts w:ascii="Arial" w:hAnsi="Arial" w:cs="Arial"/>
        </w:rPr>
      </w:pPr>
    </w:p>
    <w:p w:rsidR="006F4F31" w:rsidRDefault="006F4F31" w:rsidP="00F05909">
      <w:pPr>
        <w:pStyle w:val="Bezmezer"/>
        <w:rPr>
          <w:rFonts w:ascii="Arial" w:hAnsi="Arial" w:cs="Arial"/>
        </w:rPr>
      </w:pPr>
    </w:p>
    <w:p w:rsidR="006F4F31" w:rsidRDefault="006F4F31" w:rsidP="00F05909">
      <w:pPr>
        <w:pStyle w:val="Bezmezer"/>
        <w:rPr>
          <w:rFonts w:ascii="Arial" w:hAnsi="Arial" w:cs="Arial"/>
        </w:rPr>
      </w:pPr>
    </w:p>
    <w:p w:rsidR="006F4F31" w:rsidRDefault="006F4F31"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6F67FE" w:rsidP="00F05909">
      <w:pPr>
        <w:pStyle w:val="Textpoznpodarou"/>
        <w:jc w:val="both"/>
        <w:rPr>
          <w:rFonts w:ascii="Arial" w:hAnsi="Arial" w:cs="Arial"/>
        </w:rPr>
      </w:pPr>
      <w:r>
        <w:rPr>
          <w:rFonts w:ascii="Arial" w:hAnsi="Arial" w:cs="Arial"/>
          <w:vertAlign w:val="superscript"/>
        </w:rPr>
        <w:t xml:space="preserve">7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3F2B" w:rsidRDefault="007D3F2B" w:rsidP="004E6D6E">
      <w:pPr>
        <w:spacing w:after="0" w:line="240" w:lineRule="auto"/>
      </w:pPr>
      <w:r>
        <w:separator/>
      </w:r>
    </w:p>
  </w:endnote>
  <w:endnote w:type="continuationSeparator" w:id="0">
    <w:p w:rsidR="007D3F2B" w:rsidRDefault="007D3F2B"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3F2B" w:rsidRDefault="007D3F2B" w:rsidP="004E6D6E">
      <w:pPr>
        <w:spacing w:after="0" w:line="240" w:lineRule="auto"/>
      </w:pPr>
      <w:r>
        <w:separator/>
      </w:r>
    </w:p>
  </w:footnote>
  <w:footnote w:type="continuationSeparator" w:id="0">
    <w:p w:rsidR="007D3F2B" w:rsidRDefault="007D3F2B"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F67FE" w:rsidRDefault="006F67FE" w:rsidP="00F05909">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6F67FE" w:rsidRDefault="006F67FE" w:rsidP="00F05909">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6F67FE" w:rsidRDefault="006F67FE" w:rsidP="00DA60B3">
      <w:pPr>
        <w:pStyle w:val="Textpoznpodarou"/>
        <w:spacing w:after="0" w:line="240" w:lineRule="auto"/>
        <w:jc w:val="both"/>
        <w:rPr>
          <w:rFonts w:ascii="Times New Roman" w:hAnsi="Times New Roman"/>
          <w:u w:val="single"/>
        </w:rPr>
      </w:pPr>
      <w:r>
        <w:rPr>
          <w:rFonts w:ascii="Times New Roman" w:hAnsi="Times New Roman"/>
          <w:vertAlign w:val="superscript"/>
        </w:rPr>
        <w:t>4</w:t>
      </w:r>
      <w:r>
        <w:rPr>
          <w:rFonts w:ascii="Times New Roman" w:hAnsi="Times New Roman"/>
        </w:rP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Pr>
          <w:rFonts w:ascii="Times New Roman" w:hAnsi="Times New Roman"/>
        </w:rPr>
        <w:t xml:space="preserve"> </w:t>
      </w:r>
    </w:p>
    <w:p w:rsidR="006F67FE" w:rsidRDefault="006F67FE" w:rsidP="00DA60B3">
      <w:pPr>
        <w:pStyle w:val="Textpoznpodarou"/>
        <w:spacing w:after="0" w:line="240" w:lineRule="auto"/>
        <w:jc w:val="both"/>
      </w:pPr>
    </w:p>
  </w:footnote>
  <w:footnote w:id="3">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1D88"/>
    <w:rsid w:val="00007F30"/>
    <w:rsid w:val="00022DE7"/>
    <w:rsid w:val="00055013"/>
    <w:rsid w:val="00072F71"/>
    <w:rsid w:val="000913D2"/>
    <w:rsid w:val="00094F27"/>
    <w:rsid w:val="00095283"/>
    <w:rsid w:val="000D650B"/>
    <w:rsid w:val="000E7237"/>
    <w:rsid w:val="000F363D"/>
    <w:rsid w:val="001132F5"/>
    <w:rsid w:val="0011679E"/>
    <w:rsid w:val="00140133"/>
    <w:rsid w:val="0014163E"/>
    <w:rsid w:val="0014420B"/>
    <w:rsid w:val="00161848"/>
    <w:rsid w:val="00167E0E"/>
    <w:rsid w:val="001706FB"/>
    <w:rsid w:val="00172581"/>
    <w:rsid w:val="001815A5"/>
    <w:rsid w:val="00194F04"/>
    <w:rsid w:val="001A36BE"/>
    <w:rsid w:val="001C3894"/>
    <w:rsid w:val="001D7B69"/>
    <w:rsid w:val="001E0A28"/>
    <w:rsid w:val="001E2D9A"/>
    <w:rsid w:val="001F0B46"/>
    <w:rsid w:val="001F7961"/>
    <w:rsid w:val="00207D01"/>
    <w:rsid w:val="00230DA3"/>
    <w:rsid w:val="0023460F"/>
    <w:rsid w:val="00242E5C"/>
    <w:rsid w:val="00247FA8"/>
    <w:rsid w:val="00251F7F"/>
    <w:rsid w:val="0025500C"/>
    <w:rsid w:val="00265DF8"/>
    <w:rsid w:val="00280C74"/>
    <w:rsid w:val="00281E9B"/>
    <w:rsid w:val="00291774"/>
    <w:rsid w:val="00291A41"/>
    <w:rsid w:val="002A2D87"/>
    <w:rsid w:val="002D29F6"/>
    <w:rsid w:val="002D53AF"/>
    <w:rsid w:val="00322EFB"/>
    <w:rsid w:val="00325202"/>
    <w:rsid w:val="0033183D"/>
    <w:rsid w:val="00356588"/>
    <w:rsid w:val="00365D22"/>
    <w:rsid w:val="00382F37"/>
    <w:rsid w:val="003B6251"/>
    <w:rsid w:val="003C4AB8"/>
    <w:rsid w:val="003D195C"/>
    <w:rsid w:val="003E41DD"/>
    <w:rsid w:val="004169C8"/>
    <w:rsid w:val="00433B8A"/>
    <w:rsid w:val="004C1734"/>
    <w:rsid w:val="004D725E"/>
    <w:rsid w:val="004E3ED8"/>
    <w:rsid w:val="004E6D6E"/>
    <w:rsid w:val="005138FD"/>
    <w:rsid w:val="00513FA4"/>
    <w:rsid w:val="00514CA1"/>
    <w:rsid w:val="00515E8C"/>
    <w:rsid w:val="005230C1"/>
    <w:rsid w:val="00526747"/>
    <w:rsid w:val="005428F9"/>
    <w:rsid w:val="005A5627"/>
    <w:rsid w:val="005D7DED"/>
    <w:rsid w:val="00606F9F"/>
    <w:rsid w:val="00612699"/>
    <w:rsid w:val="00633B4C"/>
    <w:rsid w:val="00657A38"/>
    <w:rsid w:val="0066523A"/>
    <w:rsid w:val="0069196A"/>
    <w:rsid w:val="00692763"/>
    <w:rsid w:val="006B38AF"/>
    <w:rsid w:val="006C4492"/>
    <w:rsid w:val="006F4F31"/>
    <w:rsid w:val="006F67FE"/>
    <w:rsid w:val="006F711E"/>
    <w:rsid w:val="00706397"/>
    <w:rsid w:val="00713D8D"/>
    <w:rsid w:val="00722B2A"/>
    <w:rsid w:val="00725E71"/>
    <w:rsid w:val="00726231"/>
    <w:rsid w:val="007442D6"/>
    <w:rsid w:val="0077115A"/>
    <w:rsid w:val="00776F91"/>
    <w:rsid w:val="007C0900"/>
    <w:rsid w:val="007D3F2B"/>
    <w:rsid w:val="007F0111"/>
    <w:rsid w:val="007F0185"/>
    <w:rsid w:val="008133BB"/>
    <w:rsid w:val="00824868"/>
    <w:rsid w:val="008436B9"/>
    <w:rsid w:val="0084450B"/>
    <w:rsid w:val="008451C7"/>
    <w:rsid w:val="0084627E"/>
    <w:rsid w:val="00850F27"/>
    <w:rsid w:val="008969BC"/>
    <w:rsid w:val="008B45F4"/>
    <w:rsid w:val="008D4F70"/>
    <w:rsid w:val="008E15DA"/>
    <w:rsid w:val="008E362B"/>
    <w:rsid w:val="008E550C"/>
    <w:rsid w:val="008F2107"/>
    <w:rsid w:val="00901181"/>
    <w:rsid w:val="00915EE6"/>
    <w:rsid w:val="00925B7F"/>
    <w:rsid w:val="00936685"/>
    <w:rsid w:val="009454C2"/>
    <w:rsid w:val="00966C9E"/>
    <w:rsid w:val="0098730B"/>
    <w:rsid w:val="00991EF5"/>
    <w:rsid w:val="009977E4"/>
    <w:rsid w:val="009A4AB7"/>
    <w:rsid w:val="009A7C5B"/>
    <w:rsid w:val="009D6FF2"/>
    <w:rsid w:val="009E63A7"/>
    <w:rsid w:val="00A141F0"/>
    <w:rsid w:val="00A5333F"/>
    <w:rsid w:val="00A72314"/>
    <w:rsid w:val="00A92407"/>
    <w:rsid w:val="00AA162E"/>
    <w:rsid w:val="00AA36B6"/>
    <w:rsid w:val="00B03DC9"/>
    <w:rsid w:val="00B21D93"/>
    <w:rsid w:val="00B30FD1"/>
    <w:rsid w:val="00BC2B76"/>
    <w:rsid w:val="00C12ACB"/>
    <w:rsid w:val="00C14372"/>
    <w:rsid w:val="00C219D9"/>
    <w:rsid w:val="00C36297"/>
    <w:rsid w:val="00C4413B"/>
    <w:rsid w:val="00C52D0C"/>
    <w:rsid w:val="00CA1532"/>
    <w:rsid w:val="00CB6E90"/>
    <w:rsid w:val="00CC014C"/>
    <w:rsid w:val="00CC26F1"/>
    <w:rsid w:val="00CE6ED1"/>
    <w:rsid w:val="00CF6504"/>
    <w:rsid w:val="00D0077F"/>
    <w:rsid w:val="00D11200"/>
    <w:rsid w:val="00D834F9"/>
    <w:rsid w:val="00D9380C"/>
    <w:rsid w:val="00D95379"/>
    <w:rsid w:val="00DA60B3"/>
    <w:rsid w:val="00DA67E9"/>
    <w:rsid w:val="00DD47F4"/>
    <w:rsid w:val="00DE35C3"/>
    <w:rsid w:val="00DF7F48"/>
    <w:rsid w:val="00E1069C"/>
    <w:rsid w:val="00E12075"/>
    <w:rsid w:val="00E14B2D"/>
    <w:rsid w:val="00E20141"/>
    <w:rsid w:val="00E26AD2"/>
    <w:rsid w:val="00E334CC"/>
    <w:rsid w:val="00E35BD1"/>
    <w:rsid w:val="00E374D4"/>
    <w:rsid w:val="00E756C3"/>
    <w:rsid w:val="00E809C9"/>
    <w:rsid w:val="00E9359F"/>
    <w:rsid w:val="00EC01DC"/>
    <w:rsid w:val="00F05909"/>
    <w:rsid w:val="00F122D0"/>
    <w:rsid w:val="00F22E72"/>
    <w:rsid w:val="00F2349D"/>
    <w:rsid w:val="00F513AD"/>
    <w:rsid w:val="00F63128"/>
    <w:rsid w:val="00F6458A"/>
    <w:rsid w:val="00F74F2E"/>
    <w:rsid w:val="00FA0D10"/>
    <w:rsid w:val="00FA400F"/>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C8BDEA-5514-4592-A426-15AC7E6FD0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4</Pages>
  <Words>1009</Words>
  <Characters>5958</Characters>
  <Application>Microsoft Office Word</Application>
  <DocSecurity>0</DocSecurity>
  <Lines>49</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8</cp:revision>
  <cp:lastPrinted>2015-11-28T09:21:00Z</cp:lastPrinted>
  <dcterms:created xsi:type="dcterms:W3CDTF">2015-11-28T09:22:00Z</dcterms:created>
  <dcterms:modified xsi:type="dcterms:W3CDTF">2016-02-04T07:30:00Z</dcterms:modified>
</cp:coreProperties>
</file>