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475C29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154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336731" w:rsidRPr="007E1E0D" w:rsidTr="00336731">
              <w:trPr>
                <w:trHeight w:val="425"/>
              </w:trPr>
              <w:tc>
                <w:tcPr>
                  <w:tcW w:w="0" w:type="auto"/>
                </w:tcPr>
                <w:p w:rsidR="00336731" w:rsidRPr="007E1E0D" w:rsidRDefault="00336731" w:rsidP="003367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C9K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MVCRX05AC9KZ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36731" w:rsidRPr="007E1E0D" w:rsidRDefault="00336731" w:rsidP="003367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36731" w:rsidRPr="007E1E0D" w:rsidRDefault="00336731" w:rsidP="003367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36731" w:rsidRPr="007E1E0D" w:rsidTr="00336731">
              <w:trPr>
                <w:trHeight w:val="104"/>
              </w:trPr>
              <w:tc>
                <w:tcPr>
                  <w:tcW w:w="0" w:type="auto"/>
                </w:tcPr>
                <w:p w:rsidR="00336731" w:rsidRPr="007E1E0D" w:rsidRDefault="00336731" w:rsidP="003367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C9K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MVCRX05AC9KZ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36731" w:rsidRPr="007E1E0D" w:rsidRDefault="00336731" w:rsidP="003367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6731" w:rsidRPr="007E1E0D" w:rsidRDefault="00336731" w:rsidP="003367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6731" w:rsidRPr="007E1E0D" w:rsidTr="00336731">
              <w:trPr>
                <w:trHeight w:val="111"/>
              </w:trPr>
              <w:tc>
                <w:tcPr>
                  <w:tcW w:w="0" w:type="auto"/>
                </w:tcPr>
                <w:p w:rsidR="00336731" w:rsidRPr="007E1E0D" w:rsidRDefault="00336731" w:rsidP="003367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36731" w:rsidRPr="007E1E0D" w:rsidRDefault="00336731" w:rsidP="003367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6731" w:rsidRPr="007E1E0D" w:rsidRDefault="00336731" w:rsidP="003367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36731">
        <w:rPr>
          <w:rFonts w:ascii="Arial" w:hAnsi="Arial" w:cs="Arial"/>
          <w:b/>
          <w:sz w:val="24"/>
          <w:szCs w:val="24"/>
        </w:rPr>
        <w:t>rada</w:t>
      </w:r>
      <w:r w:rsidR="00630B9F">
        <w:rPr>
          <w:rFonts w:ascii="Arial" w:hAnsi="Arial" w:cs="Arial"/>
          <w:b/>
          <w:sz w:val="24"/>
          <w:szCs w:val="24"/>
        </w:rPr>
        <w:t>/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30B9F">
        <w:rPr>
          <w:rFonts w:ascii="Arial" w:hAnsi="Arial" w:cs="Arial"/>
          <w:b/>
          <w:sz w:val="24"/>
          <w:szCs w:val="24"/>
        </w:rPr>
        <w:t>pobytu cizinců 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336731">
        <w:rPr>
          <w:rFonts w:ascii="Arial" w:hAnsi="Arial" w:cs="Arial"/>
        </w:rPr>
        <w:t>MV-</w:t>
      </w:r>
      <w:r w:rsidR="00336731" w:rsidRPr="00336731">
        <w:rPr>
          <w:rFonts w:ascii="Arial" w:hAnsi="Arial" w:cs="Arial"/>
        </w:rPr>
        <w:t>164954</w:t>
      </w:r>
      <w:r w:rsidR="00706261" w:rsidRPr="00336731">
        <w:rPr>
          <w:rFonts w:ascii="Arial" w:hAnsi="Arial" w:cs="Arial"/>
        </w:rPr>
        <w:t>-3</w:t>
      </w:r>
      <w:r w:rsidR="00B02CD2" w:rsidRPr="00336731">
        <w:rPr>
          <w:rFonts w:ascii="Arial" w:hAnsi="Arial" w:cs="Arial"/>
        </w:rPr>
        <w:t>/</w:t>
      </w:r>
      <w:r w:rsidR="0004513A" w:rsidRPr="00336731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630B9F">
        <w:rPr>
          <w:rFonts w:ascii="Arial" w:hAnsi="Arial" w:cs="Arial"/>
        </w:rPr>
        <w:t>22. října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30B9F" w:rsidRPr="00630B9F">
        <w:rPr>
          <w:rFonts w:ascii="Arial" w:hAnsi="Arial" w:cs="Arial"/>
          <w:b/>
        </w:rPr>
        <w:t>rady/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30B9F" w:rsidRPr="00630B9F">
        <w:rPr>
          <w:rFonts w:ascii="Arial" w:hAnsi="Arial" w:cs="Arial"/>
          <w:b/>
        </w:rPr>
        <w:t>pobytu cizinců 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30B9F">
        <w:rPr>
          <w:rFonts w:ascii="Arial" w:hAnsi="Arial" w:cs="Arial"/>
          <w:b/>
        </w:rPr>
        <w:t>30347076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630B9F" w:rsidRPr="00630B9F">
        <w:rPr>
          <w:rFonts w:ascii="Arial" w:hAnsi="Arial" w:cs="Arial"/>
          <w:b/>
        </w:rPr>
        <w:t>ne</w:t>
      </w:r>
      <w:r w:rsidR="00630B9F">
        <w:rPr>
          <w:rFonts w:ascii="Arial" w:hAnsi="Arial" w:cs="Arial"/>
          <w:b/>
        </w:rPr>
        <w:t>určitou.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30B9F">
        <w:rPr>
          <w:rFonts w:ascii="Arial" w:hAnsi="Arial" w:cs="Arial"/>
          <w:b/>
        </w:rPr>
        <w:t>leden</w:t>
      </w:r>
      <w:r w:rsidR="00DF667B">
        <w:rPr>
          <w:rFonts w:ascii="Arial" w:hAnsi="Arial" w:cs="Arial"/>
          <w:b/>
        </w:rPr>
        <w:t xml:space="preserve"> 202</w:t>
      </w:r>
      <w:r w:rsidR="00630B9F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30B9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107D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630B9F">
        <w:rPr>
          <w:rFonts w:ascii="Arial" w:hAnsi="Arial" w:cs="Arial"/>
        </w:rPr>
        <w:t xml:space="preserve">posuzování a vyhodnocování specializovaných žádostí ve věcech vstupu a pobytu cizinců na území České republiky, vedení správního řízení v této oblasti. Znalost MS Office a ASPI jsou výhodou. </w:t>
      </w:r>
      <w:r w:rsidR="00AB293C" w:rsidRPr="00AB293C">
        <w:rPr>
          <w:rFonts w:ascii="Arial" w:hAnsi="Arial" w:cs="Arial"/>
        </w:rPr>
        <w:t>Na služebním místě je stanoven zvláštní příplatek podle na</w:t>
      </w:r>
      <w:r w:rsidR="00630B9F">
        <w:rPr>
          <w:rFonts w:ascii="Arial" w:hAnsi="Arial" w:cs="Arial"/>
        </w:rPr>
        <w:t>řízení vlády č. 304/2014 Sb., o </w:t>
      </w:r>
      <w:r w:rsidR="00AB293C" w:rsidRPr="00AB293C">
        <w:rPr>
          <w:rFonts w:ascii="Arial" w:hAnsi="Arial" w:cs="Arial"/>
        </w:rPr>
        <w:t>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630B9F">
        <w:rPr>
          <w:rFonts w:ascii="Arial" w:hAnsi="Arial" w:cs="Arial"/>
        </w:rPr>
        <w:t>je vhodné</w:t>
      </w:r>
      <w:r w:rsidR="00AB293C">
        <w:rPr>
          <w:rFonts w:ascii="Arial" w:hAnsi="Arial" w:cs="Arial"/>
        </w:rPr>
        <w:t xml:space="preserve">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30B9F">
        <w:rPr>
          <w:rFonts w:ascii="Arial" w:hAnsi="Arial" w:cs="Arial"/>
          <w:b/>
        </w:rPr>
        <w:t>2. listopadu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</w:t>
      </w:r>
      <w:r w:rsidR="00E7161D">
        <w:rPr>
          <w:rFonts w:ascii="Arial" w:hAnsi="Arial" w:cs="Arial"/>
        </w:rPr>
        <w:lastRenderedPageBreak/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630B9F">
        <w:rPr>
          <w:rFonts w:ascii="Arial" w:hAnsi="Arial" w:cs="Arial"/>
          <w:b/>
        </w:rPr>
        <w:t>rady/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630B9F" w:rsidRPr="00630B9F">
        <w:rPr>
          <w:rFonts w:ascii="Arial" w:hAnsi="Arial" w:cs="Arial"/>
          <w:b/>
        </w:rPr>
        <w:t>pobytu cizinců 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07D9">
        <w:rPr>
          <w:rFonts w:ascii="Arial" w:hAnsi="Arial" w:cs="Arial"/>
          <w:b/>
        </w:rPr>
        <w:t>ID </w:t>
      </w:r>
      <w:r w:rsidR="00630B9F" w:rsidRPr="00630B9F">
        <w:rPr>
          <w:rFonts w:ascii="Arial" w:hAnsi="Arial" w:cs="Arial"/>
          <w:b/>
        </w:rPr>
        <w:t>30347076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336731" w:rsidRPr="00336731">
        <w:rPr>
          <w:rFonts w:ascii="Arial" w:hAnsi="Arial" w:cs="Arial"/>
          <w:b/>
        </w:rPr>
        <w:t>MV-164954-3/SP-2020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</w:t>
      </w:r>
      <w:r w:rsidR="00630B9F">
        <w:rPr>
          <w:rFonts w:ascii="Arial" w:hAnsi="Arial" w:cs="Arial"/>
          <w:color w:val="000000" w:themeColor="text1"/>
        </w:rPr>
        <w:t xml:space="preserve"> bakalářském nebo </w:t>
      </w:r>
      <w:r w:rsidR="00AE6214">
        <w:rPr>
          <w:rFonts w:ascii="Arial" w:hAnsi="Arial" w:cs="Arial"/>
          <w:color w:val="000000" w:themeColor="text1"/>
        </w:rPr>
        <w:t xml:space="preserve">magisterském </w:t>
      </w:r>
      <w:r w:rsidR="00F107D9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630B9F">
        <w:rPr>
          <w:rFonts w:ascii="Arial" w:hAnsi="Arial" w:cs="Arial"/>
        </w:rPr>
        <w:t>36/2020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630B9F" w:rsidRDefault="00630B9F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30B9F" w:rsidRDefault="00630B9F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30B9F" w:rsidRDefault="00630B9F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30B9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</w:t>
      </w:r>
      <w:r w:rsidR="00630B9F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30B9F" w:rsidRPr="005F0005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630B9F" w:rsidP="00630B9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670CA" w:rsidRDefault="008670CA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 xml:space="preserve">   v z. Mgr. Simona Botková</w:t>
      </w:r>
    </w:p>
    <w:sectPr w:rsidR="008670CA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D87" w:rsidRDefault="00120D87" w:rsidP="00276ED4">
      <w:pPr>
        <w:spacing w:after="0" w:line="240" w:lineRule="auto"/>
      </w:pPr>
      <w:r>
        <w:separator/>
      </w:r>
    </w:p>
  </w:endnote>
  <w:endnote w:type="continuationSeparator" w:id="0">
    <w:p w:rsidR="00120D87" w:rsidRDefault="00120D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70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D87" w:rsidRDefault="00120D87" w:rsidP="00276ED4">
      <w:pPr>
        <w:spacing w:after="0" w:line="240" w:lineRule="auto"/>
      </w:pPr>
      <w:r>
        <w:separator/>
      </w:r>
    </w:p>
  </w:footnote>
  <w:footnote w:type="continuationSeparator" w:id="0">
    <w:p w:rsidR="00120D87" w:rsidRDefault="00120D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154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0D87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73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0B9F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17546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670CA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83FD8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107D9"/>
    <w:rsid w:val="00F133EB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E0EF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31222-2934-4242-98D0-D49E4CE3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1009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30</cp:revision>
  <cp:lastPrinted>2019-10-08T11:09:00Z</cp:lastPrinted>
  <dcterms:created xsi:type="dcterms:W3CDTF">2020-01-13T12:05:00Z</dcterms:created>
  <dcterms:modified xsi:type="dcterms:W3CDTF">2020-10-20T12:36:00Z</dcterms:modified>
</cp:coreProperties>
</file>