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5C1347">
        <w:rPr>
          <w:rFonts w:ascii="Arial" w:hAnsi="Arial" w:cs="Arial"/>
          <w:b/>
          <w:sz w:val="24"/>
          <w:szCs w:val="24"/>
        </w:rPr>
        <w:t>odborného referenta</w:t>
      </w:r>
      <w:r w:rsidR="00866E12">
        <w:rPr>
          <w:rFonts w:ascii="Arial" w:hAnsi="Arial" w:cs="Arial"/>
          <w:b/>
          <w:sz w:val="24"/>
          <w:szCs w:val="24"/>
        </w:rPr>
        <w:t xml:space="preserve"> v</w:t>
      </w:r>
      <w:r w:rsidR="00D70785">
        <w:rPr>
          <w:rFonts w:ascii="Arial" w:hAnsi="Arial" w:cs="Arial"/>
          <w:b/>
          <w:sz w:val="24"/>
          <w:szCs w:val="24"/>
        </w:rPr>
        <w:t> oddělení pobytového správního řízení Praha</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9F1137">
        <w:rPr>
          <w:rFonts w:ascii="Arial" w:hAnsi="Arial" w:cs="Arial"/>
        </w:rPr>
        <w:t>155391</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3E7EAE">
        <w:rPr>
          <w:rFonts w:ascii="Arial" w:hAnsi="Arial" w:cs="Arial"/>
        </w:rPr>
        <w:t>12</w:t>
      </w:r>
      <w:r w:rsidR="009F1137">
        <w:rPr>
          <w:rFonts w:ascii="Arial" w:hAnsi="Arial" w:cs="Arial"/>
        </w:rPr>
        <w:t>. prosince</w:t>
      </w:r>
      <w:r w:rsidR="00342129">
        <w:rPr>
          <w:rFonts w:ascii="Arial" w:hAnsi="Arial" w:cs="Arial"/>
        </w:rPr>
        <w:t xml:space="preserve"> </w:t>
      </w:r>
      <w:r w:rsidR="00356563">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342129" w:rsidRDefault="00342129" w:rsidP="0034212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Pr>
          <w:rFonts w:ascii="Arial" w:hAnsi="Arial" w:cs="Arial"/>
          <w:b/>
        </w:rPr>
        <w:t>odborného referenta v </w:t>
      </w:r>
      <w:r w:rsidRPr="00BF2B06">
        <w:rPr>
          <w:rFonts w:ascii="Arial" w:hAnsi="Arial" w:cs="Arial"/>
          <w:b/>
        </w:rPr>
        <w:t>oddělení</w:t>
      </w:r>
      <w:r>
        <w:rPr>
          <w:rFonts w:ascii="Arial" w:hAnsi="Arial" w:cs="Arial"/>
          <w:b/>
        </w:rPr>
        <w:t xml:space="preserve"> </w:t>
      </w:r>
      <w:r w:rsidR="00D70785">
        <w:rPr>
          <w:rFonts w:ascii="Arial" w:hAnsi="Arial" w:cs="Arial"/>
          <w:b/>
        </w:rPr>
        <w:t>pobytového správního řízení Praha</w:t>
      </w:r>
      <w:r>
        <w:rPr>
          <w:rFonts w:ascii="Arial" w:hAnsi="Arial" w:cs="Arial"/>
        </w:rPr>
        <w:t xml:space="preserve">, </w:t>
      </w:r>
      <w:r>
        <w:rPr>
          <w:rFonts w:ascii="Arial" w:hAnsi="Arial" w:cs="Arial"/>
          <w:b/>
        </w:rPr>
        <w:t>ID </w:t>
      </w:r>
      <w:r w:rsidR="009F1137">
        <w:rPr>
          <w:rFonts w:ascii="Arial" w:hAnsi="Arial" w:cs="Arial"/>
          <w:b/>
        </w:rPr>
        <w:t>30302839</w:t>
      </w:r>
      <w:r>
        <w:rPr>
          <w:rFonts w:ascii="Arial" w:hAnsi="Arial" w:cs="Arial"/>
        </w:rPr>
        <w:t>, v oboru služby:</w:t>
      </w:r>
    </w:p>
    <w:p w:rsidR="00342129" w:rsidRDefault="00342129" w:rsidP="00342129">
      <w:pPr>
        <w:pStyle w:val="Odstavecseseznamem"/>
        <w:numPr>
          <w:ilvl w:val="0"/>
          <w:numId w:val="1"/>
        </w:numPr>
        <w:spacing w:after="120" w:line="360" w:lineRule="auto"/>
        <w:jc w:val="both"/>
        <w:rPr>
          <w:rFonts w:ascii="Arial" w:hAnsi="Arial" w:cs="Arial"/>
          <w:i/>
        </w:rPr>
      </w:pPr>
      <w:r>
        <w:rPr>
          <w:rFonts w:ascii="Arial" w:hAnsi="Arial" w:cs="Arial"/>
          <w:i/>
        </w:rPr>
        <w:t>3</w:t>
      </w:r>
      <w:r w:rsidR="00D70785">
        <w:rPr>
          <w:rFonts w:ascii="Arial" w:hAnsi="Arial" w:cs="Arial"/>
          <w:i/>
        </w:rPr>
        <w:t>1. Vnitřní pořádek a bezpečnost státu</w:t>
      </w:r>
      <w:r>
        <w:rPr>
          <w:rFonts w:ascii="Arial" w:hAnsi="Arial" w:cs="Arial"/>
          <w:i/>
        </w:rPr>
        <w:t>.</w:t>
      </w:r>
    </w:p>
    <w:p w:rsidR="00342129" w:rsidRPr="00672DB6" w:rsidRDefault="00342129" w:rsidP="00342129">
      <w:pPr>
        <w:pStyle w:val="Odstavecseseznamem"/>
        <w:spacing w:after="120" w:line="240" w:lineRule="auto"/>
        <w:jc w:val="both"/>
        <w:rPr>
          <w:rFonts w:ascii="Arial" w:hAnsi="Arial" w:cs="Arial"/>
        </w:rPr>
      </w:pPr>
    </w:p>
    <w:p w:rsidR="00342129" w:rsidRPr="00672DB6" w:rsidRDefault="00342129" w:rsidP="00342129">
      <w:pPr>
        <w:spacing w:after="120" w:line="360" w:lineRule="auto"/>
        <w:jc w:val="both"/>
        <w:rPr>
          <w:rFonts w:ascii="Arial" w:hAnsi="Arial" w:cs="Arial"/>
        </w:rPr>
      </w:pPr>
      <w:r w:rsidRPr="00672DB6">
        <w:rPr>
          <w:rFonts w:ascii="Arial" w:hAnsi="Arial" w:cs="Arial"/>
        </w:rPr>
        <w:t xml:space="preserve">Místem výkonu služby je </w:t>
      </w:r>
      <w:r w:rsidR="00D70785">
        <w:rPr>
          <w:rFonts w:ascii="Arial" w:hAnsi="Arial" w:cs="Arial"/>
          <w:b/>
        </w:rPr>
        <w:t>Praha</w:t>
      </w:r>
      <w:r w:rsidRPr="00672DB6">
        <w:rPr>
          <w:rFonts w:ascii="Arial" w:hAnsi="Arial" w:cs="Arial"/>
        </w:rPr>
        <w:t xml:space="preserve">. </w:t>
      </w:r>
    </w:p>
    <w:p w:rsidR="00342129" w:rsidRDefault="00342129" w:rsidP="0034212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Pr>
          <w:rFonts w:ascii="Arial" w:hAnsi="Arial" w:cs="Arial"/>
          <w:b/>
        </w:rPr>
        <w:t>.</w:t>
      </w:r>
      <w:r>
        <w:rPr>
          <w:rFonts w:ascii="Arial" w:hAnsi="Arial" w:cs="Arial"/>
        </w:rPr>
        <w:t xml:space="preserve"> </w:t>
      </w:r>
    </w:p>
    <w:p w:rsidR="00342129" w:rsidRDefault="00342129" w:rsidP="0034212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sidR="00162996" w:rsidRPr="00162996">
        <w:rPr>
          <w:rFonts w:ascii="Arial" w:hAnsi="Arial" w:cs="Arial"/>
          <w:b/>
          <w:i/>
        </w:rPr>
        <w:t xml:space="preserve"> </w:t>
      </w:r>
      <w:r w:rsidR="009F1137">
        <w:rPr>
          <w:rFonts w:ascii="Arial" w:hAnsi="Arial" w:cs="Arial"/>
          <w:b/>
          <w:i/>
        </w:rPr>
        <w:t>únor</w:t>
      </w:r>
      <w:proofErr w:type="gramEnd"/>
      <w:r w:rsidR="009F1137">
        <w:rPr>
          <w:rFonts w:ascii="Arial" w:hAnsi="Arial" w:cs="Arial"/>
          <w:b/>
          <w:i/>
        </w:rPr>
        <w:t xml:space="preserve"> 2017.</w:t>
      </w:r>
    </w:p>
    <w:p w:rsidR="00342129" w:rsidRDefault="00342129" w:rsidP="00D70785">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D70785">
        <w:rPr>
          <w:rFonts w:ascii="Arial" w:hAnsi="Arial" w:cs="Arial"/>
          <w:b/>
        </w:rPr>
        <w:t>8</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Pr>
          <w:rFonts w:ascii="Arial" w:hAnsi="Arial" w:cs="Arial"/>
        </w:rPr>
        <w:t xml:space="preserve"> a výkon služby zahrnuje: </w:t>
      </w:r>
      <w:r w:rsidR="009F1137">
        <w:rPr>
          <w:rFonts w:ascii="Arial" w:hAnsi="Arial" w:cs="Arial"/>
        </w:rPr>
        <w:t>komplexní zabezpečení administrativní agendy, zajištění chodu sekretariátu na oddělení pobytového správního řízení, práci s elektronickými systémy, administrativní podporu. Součástí ústních pohovorů bude písemný test zaměřený na znalost základních znalostí o ČR</w:t>
      </w:r>
      <w:r w:rsidR="002242C7">
        <w:rPr>
          <w:rFonts w:ascii="Arial" w:hAnsi="Arial" w:cs="Arial"/>
        </w:rPr>
        <w:t>.</w:t>
      </w:r>
      <w:r>
        <w:rPr>
          <w:rFonts w:ascii="Arial" w:hAnsi="Arial" w:cs="Arial"/>
        </w:rPr>
        <w:t xml:space="preserve"> Pokročilá znalost MS OFFICE je výhodou. Služební místo </w:t>
      </w:r>
      <w:r w:rsidR="00D70785">
        <w:rPr>
          <w:rFonts w:ascii="Arial" w:hAnsi="Arial" w:cs="Arial"/>
        </w:rPr>
        <w:t>je</w:t>
      </w:r>
      <w:r>
        <w:rPr>
          <w:rFonts w:ascii="Arial" w:hAnsi="Arial" w:cs="Arial"/>
        </w:rPr>
        <w:t xml:space="preserve"> vhodné </w:t>
      </w:r>
      <w:r w:rsidR="009F1137">
        <w:rPr>
          <w:rFonts w:ascii="Arial" w:hAnsi="Arial" w:cs="Arial"/>
        </w:rPr>
        <w:t>i </w:t>
      </w:r>
      <w:r>
        <w:rPr>
          <w:rFonts w:ascii="Arial" w:hAnsi="Arial" w:cs="Arial"/>
        </w:rPr>
        <w:t>pro OZZ/OZP.</w:t>
      </w:r>
    </w:p>
    <w:p w:rsidR="00342129" w:rsidRDefault="00342129" w:rsidP="0034212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3E7EAE">
        <w:rPr>
          <w:rFonts w:ascii="Arial" w:hAnsi="Arial" w:cs="Arial"/>
          <w:b/>
        </w:rPr>
        <w:t>27</w:t>
      </w:r>
      <w:bookmarkStart w:id="0" w:name="_GoBack"/>
      <w:bookmarkEnd w:id="0"/>
      <w:r w:rsidR="009F1137">
        <w:rPr>
          <w:rFonts w:ascii="Arial" w:hAnsi="Arial" w:cs="Arial"/>
          <w:b/>
        </w:rPr>
        <w:t xml:space="preserve">. prosince </w:t>
      </w:r>
      <w:r>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xml:space="preserve">) nebo prostřednictvím veřejné datové sítě do datové schránky (ID datové schránky: krk34e3). </w:t>
      </w:r>
    </w:p>
    <w:p w:rsidR="00342129" w:rsidRDefault="00342129" w:rsidP="00342129">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Pr>
          <w:rFonts w:ascii="Arial" w:hAnsi="Arial" w:cs="Arial"/>
          <w:b/>
        </w:rPr>
        <w:t xml:space="preserve">ní na služební místo odborného referenta v oddělení </w:t>
      </w:r>
      <w:r w:rsidR="00D70785">
        <w:rPr>
          <w:rFonts w:ascii="Arial" w:hAnsi="Arial" w:cs="Arial"/>
          <w:b/>
        </w:rPr>
        <w:t>pobytového správního řízení Praha</w:t>
      </w:r>
      <w:r>
        <w:rPr>
          <w:rFonts w:ascii="Arial" w:hAnsi="Arial" w:cs="Arial"/>
          <w:b/>
        </w:rPr>
        <w:t xml:space="preserve"> odboru azylové a migrační politiky, ID </w:t>
      </w:r>
      <w:r w:rsidR="009F1137">
        <w:rPr>
          <w:rFonts w:ascii="Arial" w:hAnsi="Arial" w:cs="Arial"/>
          <w:b/>
        </w:rPr>
        <w:t>30302839</w:t>
      </w:r>
      <w:r>
        <w:rPr>
          <w:rFonts w:ascii="Arial" w:hAnsi="Arial" w:cs="Arial"/>
        </w:rPr>
        <w:t xml:space="preserve">, </w:t>
      </w:r>
      <w:proofErr w:type="gramStart"/>
      <w:r w:rsidRPr="001A3AC9">
        <w:rPr>
          <w:rFonts w:ascii="Arial" w:hAnsi="Arial" w:cs="Arial"/>
          <w:b/>
        </w:rPr>
        <w:t>č.j.</w:t>
      </w:r>
      <w:proofErr w:type="gramEnd"/>
      <w:r w:rsidRPr="001A3AC9">
        <w:rPr>
          <w:rFonts w:ascii="Arial" w:hAnsi="Arial" w:cs="Arial"/>
          <w:b/>
        </w:rPr>
        <w:t>: MV-</w:t>
      </w:r>
      <w:r w:rsidR="009F1137">
        <w:rPr>
          <w:rFonts w:ascii="Arial" w:hAnsi="Arial" w:cs="Arial"/>
          <w:b/>
        </w:rPr>
        <w:t>155391</w:t>
      </w:r>
      <w:r w:rsidRPr="001A3AC9">
        <w:rPr>
          <w:rFonts w:ascii="Arial" w:hAnsi="Arial" w:cs="Arial"/>
          <w:b/>
        </w:rPr>
        <w:t>-2/SP-201</w:t>
      </w:r>
      <w:r>
        <w:rPr>
          <w:rFonts w:ascii="Arial" w:hAnsi="Arial" w:cs="Arial"/>
          <w:b/>
        </w:rPr>
        <w:t>6“</w:t>
      </w:r>
      <w:r>
        <w:rPr>
          <w:rFonts w:ascii="Arial" w:hAnsi="Arial" w:cs="Arial"/>
        </w:rPr>
        <w:t>. (Totéž platí pro případ označení přihlášek zaslaných na uvedenou emailovou adresu).</w:t>
      </w:r>
    </w:p>
    <w:p w:rsidR="00342129" w:rsidRDefault="00342129" w:rsidP="00342129">
      <w:pPr>
        <w:spacing w:after="0" w:line="360" w:lineRule="auto"/>
        <w:jc w:val="both"/>
        <w:rPr>
          <w:rFonts w:ascii="Arial" w:hAnsi="Arial" w:cs="Arial"/>
        </w:rPr>
      </w:pPr>
    </w:p>
    <w:p w:rsidR="00342129" w:rsidRDefault="00342129" w:rsidP="00342129">
      <w:pPr>
        <w:spacing w:after="0" w:line="360" w:lineRule="auto"/>
        <w:jc w:val="both"/>
        <w:rPr>
          <w:rFonts w:ascii="Arial" w:hAnsi="Arial" w:cs="Arial"/>
          <w:b/>
        </w:rPr>
      </w:pPr>
      <w:r>
        <w:rPr>
          <w:rFonts w:ascii="Arial" w:hAnsi="Arial" w:cs="Arial"/>
          <w:b/>
        </w:rPr>
        <w:t xml:space="preserve">Výběrového řízení na služební místo odborného referenta v oddělení </w:t>
      </w:r>
      <w:r w:rsidR="00D70785">
        <w:rPr>
          <w:rFonts w:ascii="Arial" w:hAnsi="Arial" w:cs="Arial"/>
          <w:b/>
        </w:rPr>
        <w:t>pobytového správního řízení Praha</w:t>
      </w:r>
      <w:r>
        <w:rPr>
          <w:rFonts w:ascii="Arial" w:hAnsi="Arial" w:cs="Arial"/>
          <w:b/>
        </w:rPr>
        <w:t xml:space="preserve"> odboru azylové a migrační politiky se v souladu se zákonem může zúčastnit žadatel/ka, který/á:</w:t>
      </w:r>
    </w:p>
    <w:p w:rsidR="00342129" w:rsidRDefault="00342129" w:rsidP="00342129">
      <w:pPr>
        <w:spacing w:after="0" w:line="360" w:lineRule="auto"/>
        <w:jc w:val="both"/>
        <w:rPr>
          <w:rFonts w:ascii="Arial" w:hAnsi="Arial" w:cs="Arial"/>
          <w:i/>
          <w:color w:val="FF0000"/>
        </w:rPr>
      </w:pPr>
    </w:p>
    <w:p w:rsidR="00342129" w:rsidRDefault="00342129" w:rsidP="00342129">
      <w:pPr>
        <w:spacing w:after="120" w:line="360" w:lineRule="auto"/>
        <w:ind w:left="552"/>
        <w:jc w:val="both"/>
        <w:rPr>
          <w:rFonts w:ascii="Arial" w:hAnsi="Arial" w:cs="Arial"/>
          <w:b/>
        </w:rPr>
      </w:pPr>
      <w:r>
        <w:rPr>
          <w:rFonts w:ascii="Arial" w:hAnsi="Arial" w:cs="Arial"/>
          <w:b/>
        </w:rPr>
        <w:t>S</w:t>
      </w:r>
      <w:r w:rsidRPr="00C7250C">
        <w:rPr>
          <w:rFonts w:ascii="Arial" w:hAnsi="Arial" w:cs="Arial"/>
          <w:b/>
        </w:rPr>
        <w:t>plňuje základní předpoklady stanovené zákonem, tj.:</w:t>
      </w:r>
    </w:p>
    <w:p w:rsidR="00342129" w:rsidRDefault="00342129" w:rsidP="00342129">
      <w:pPr>
        <w:numPr>
          <w:ilvl w:val="0"/>
          <w:numId w:val="2"/>
        </w:numPr>
        <w:spacing w:after="120" w:line="360" w:lineRule="auto"/>
        <w:ind w:left="568" w:hanging="284"/>
        <w:jc w:val="both"/>
        <w:rPr>
          <w:rFonts w:ascii="Arial" w:hAnsi="Arial" w:cs="Arial"/>
        </w:rPr>
      </w:pPr>
      <w:r>
        <w:rPr>
          <w:rFonts w:ascii="Arial" w:hAnsi="Arial" w:cs="Arial"/>
        </w:rPr>
        <w:t>je státním občanem/státní občankou České republiky [§ 25 odst. 1 písm. a) zákona];</w:t>
      </w:r>
    </w:p>
    <w:p w:rsidR="00342129" w:rsidRDefault="00342129" w:rsidP="0034212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342129" w:rsidRDefault="00342129" w:rsidP="00342129">
      <w:pPr>
        <w:spacing w:after="120" w:line="360" w:lineRule="auto"/>
        <w:ind w:left="567"/>
        <w:jc w:val="both"/>
        <w:rPr>
          <w:rFonts w:ascii="Arial" w:hAnsi="Arial" w:cs="Arial"/>
        </w:rPr>
      </w:pPr>
    </w:p>
    <w:p w:rsidR="00342129" w:rsidRDefault="00342129" w:rsidP="00342129">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Pr>
          <w:rFonts w:ascii="Arial" w:hAnsi="Arial" w:cs="Arial"/>
        </w:rPr>
        <w:t>/a</w:t>
      </w:r>
      <w:r w:rsidRPr="00004E4A">
        <w:rPr>
          <w:rFonts w:ascii="Arial" w:hAnsi="Arial" w:cs="Arial"/>
        </w:rPr>
        <w:t xml:space="preserve"> věku 18 let [§ 25 odst. 1 písm. b) zákona];</w:t>
      </w:r>
    </w:p>
    <w:p w:rsidR="00342129" w:rsidRPr="00004E4A" w:rsidRDefault="00342129" w:rsidP="00342129">
      <w:pPr>
        <w:pStyle w:val="Odstavecseseznamem"/>
        <w:spacing w:after="120" w:line="360" w:lineRule="auto"/>
        <w:ind w:left="567"/>
        <w:jc w:val="both"/>
        <w:rPr>
          <w:rFonts w:ascii="Arial" w:hAnsi="Arial" w:cs="Arial"/>
        </w:rPr>
      </w:pPr>
    </w:p>
    <w:p w:rsidR="00342129" w:rsidRDefault="00342129" w:rsidP="00342129">
      <w:pPr>
        <w:numPr>
          <w:ilvl w:val="0"/>
          <w:numId w:val="10"/>
        </w:numPr>
        <w:spacing w:after="120" w:line="360" w:lineRule="auto"/>
        <w:ind w:left="567" w:hanging="283"/>
        <w:jc w:val="both"/>
        <w:rPr>
          <w:rFonts w:ascii="Arial" w:hAnsi="Arial" w:cs="Arial"/>
        </w:rPr>
      </w:pPr>
      <w:r>
        <w:rPr>
          <w:rFonts w:ascii="Arial" w:hAnsi="Arial" w:cs="Arial"/>
        </w:rPr>
        <w:t xml:space="preserve">je plně svéprávný/á [§ 25 odst. 1 písm. c) zákona]; </w:t>
      </w:r>
    </w:p>
    <w:p w:rsidR="00342129" w:rsidRDefault="00342129" w:rsidP="0034212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rPr>
        <w:footnoteReference w:id="3"/>
      </w:r>
    </w:p>
    <w:p w:rsidR="00342129" w:rsidRDefault="00342129" w:rsidP="00342129">
      <w:pPr>
        <w:spacing w:after="120" w:line="360" w:lineRule="auto"/>
        <w:ind w:left="567"/>
        <w:jc w:val="both"/>
        <w:rPr>
          <w:rFonts w:ascii="Arial" w:hAnsi="Arial" w:cs="Arial"/>
        </w:rPr>
      </w:pPr>
    </w:p>
    <w:p w:rsidR="00342129" w:rsidRPr="00953DA1" w:rsidRDefault="00342129" w:rsidP="00342129">
      <w:pPr>
        <w:pStyle w:val="Odstavecseseznamem"/>
        <w:numPr>
          <w:ilvl w:val="0"/>
          <w:numId w:val="10"/>
        </w:numPr>
        <w:spacing w:after="120" w:line="360" w:lineRule="auto"/>
        <w:ind w:left="284" w:firstLine="0"/>
        <w:jc w:val="both"/>
        <w:rPr>
          <w:rFonts w:ascii="Arial" w:hAnsi="Arial" w:cs="Arial"/>
        </w:rPr>
      </w:pPr>
      <w:r w:rsidRPr="00953DA1">
        <w:rPr>
          <w:rFonts w:ascii="Arial" w:hAnsi="Arial" w:cs="Arial"/>
        </w:rPr>
        <w:t>je bezúhonný</w:t>
      </w:r>
      <w:r>
        <w:rPr>
          <w:rFonts w:ascii="Arial" w:hAnsi="Arial" w:cs="Arial"/>
        </w:rPr>
        <w:t>/á</w:t>
      </w:r>
      <w:r w:rsidRPr="00953DA1">
        <w:rPr>
          <w:rFonts w:ascii="Arial" w:hAnsi="Arial" w:cs="Arial"/>
        </w:rPr>
        <w:t xml:space="preserve"> [§ 25 odst. 1 písm. d) zákona];</w:t>
      </w:r>
    </w:p>
    <w:p w:rsidR="00342129" w:rsidRDefault="00342129" w:rsidP="0034212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p>
    <w:p w:rsidR="00342129" w:rsidRDefault="00342129" w:rsidP="00342129">
      <w:pPr>
        <w:spacing w:after="120" w:line="360" w:lineRule="auto"/>
        <w:ind w:left="567"/>
        <w:jc w:val="both"/>
        <w:rPr>
          <w:rFonts w:ascii="Arial" w:hAnsi="Arial" w:cs="Arial"/>
        </w:rPr>
      </w:pPr>
      <w:r>
        <w:rPr>
          <w:rFonts w:ascii="Arial" w:hAnsi="Arial" w:cs="Arial"/>
        </w:rPr>
        <w:t xml:space="preserve">  </w:t>
      </w:r>
    </w:p>
    <w:p w:rsidR="00342129" w:rsidRPr="00DA60B3" w:rsidRDefault="00342129" w:rsidP="00342129">
      <w:pPr>
        <w:numPr>
          <w:ilvl w:val="0"/>
          <w:numId w:val="10"/>
        </w:numPr>
        <w:spacing w:after="120" w:line="360" w:lineRule="auto"/>
        <w:ind w:left="567" w:hanging="283"/>
        <w:jc w:val="both"/>
        <w:rPr>
          <w:rFonts w:ascii="Arial" w:hAnsi="Arial" w:cs="Arial"/>
        </w:rPr>
      </w:pPr>
      <w:r>
        <w:rPr>
          <w:rFonts w:ascii="Arial" w:hAnsi="Arial" w:cs="Arial"/>
        </w:rPr>
        <w:t xml:space="preserve">dosáhl/a vzdělání stanoveného zákonem pro toto služební místo [§ 25 odst. 1 písm. e) zákona], tj. </w:t>
      </w:r>
      <w:r w:rsidR="008251FE">
        <w:rPr>
          <w:rFonts w:ascii="Arial" w:hAnsi="Arial" w:cs="Arial"/>
        </w:rPr>
        <w:t>střední vzdělání s maturitní zkouškou</w:t>
      </w:r>
      <w:r>
        <w:rPr>
          <w:rFonts w:ascii="Arial" w:hAnsi="Arial" w:cs="Arial"/>
        </w:rPr>
        <w:t>;</w:t>
      </w:r>
    </w:p>
    <w:p w:rsidR="00342129" w:rsidRDefault="00342129" w:rsidP="0034212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8251FE">
        <w:rPr>
          <w:rFonts w:ascii="Arial" w:hAnsi="Arial" w:cs="Arial"/>
        </w:rPr>
        <w:t>maturitní vysvědčení</w:t>
      </w:r>
      <w:r>
        <w:rPr>
          <w:rFonts w:ascii="Arial" w:hAnsi="Arial" w:cs="Arial"/>
        </w:rPr>
        <w:t>). Při podání žádosti lze podle § 26 odst. 2 zákona doložit pouze písemné čestné prohlášení o dosaženém vzdělání;</w:t>
      </w:r>
      <w:r>
        <w:rPr>
          <w:rStyle w:val="Znakapoznpodarou"/>
          <w:rFonts w:ascii="Arial" w:hAnsi="Arial"/>
        </w:rPr>
        <w:footnoteReference w:id="4"/>
      </w:r>
      <w:r>
        <w:rPr>
          <w:rFonts w:ascii="Arial" w:hAnsi="Arial" w:cs="Arial"/>
        </w:rPr>
        <w:t xml:space="preserve"> v takovém případě žadatel/ka doloží originál nebo úředně ověřenou kopii dokladu o dosaženém vzdělání následně, nejpozději před konáním pohovoru;</w:t>
      </w:r>
    </w:p>
    <w:p w:rsidR="00342129" w:rsidRDefault="00342129" w:rsidP="00342129">
      <w:pPr>
        <w:spacing w:after="120" w:line="360" w:lineRule="auto"/>
        <w:ind w:left="567"/>
        <w:jc w:val="both"/>
        <w:rPr>
          <w:rFonts w:ascii="Arial" w:hAnsi="Arial" w:cs="Arial"/>
        </w:rPr>
      </w:pPr>
    </w:p>
    <w:p w:rsidR="00342129" w:rsidRDefault="00342129" w:rsidP="00342129">
      <w:pPr>
        <w:numPr>
          <w:ilvl w:val="0"/>
          <w:numId w:val="10"/>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342129" w:rsidRDefault="00342129" w:rsidP="0034212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342129" w:rsidRDefault="00342129" w:rsidP="00342129">
      <w:pPr>
        <w:pStyle w:val="Textpoznpodarou"/>
        <w:spacing w:after="0"/>
        <w:rPr>
          <w:rFonts w:ascii="Arial" w:hAnsi="Arial" w:cs="Arial"/>
          <w:b/>
        </w:rPr>
      </w:pPr>
    </w:p>
    <w:p w:rsidR="00342129" w:rsidRPr="00B85100" w:rsidRDefault="00342129" w:rsidP="00342129">
      <w:pPr>
        <w:pStyle w:val="Textpoznpodarou"/>
        <w:spacing w:after="0"/>
        <w:rPr>
          <w:rFonts w:ascii="Arial" w:hAnsi="Arial" w:cs="Arial"/>
          <w:b/>
          <w:sz w:val="22"/>
          <w:szCs w:val="22"/>
        </w:rPr>
      </w:pPr>
      <w:r w:rsidRPr="00B85100">
        <w:rPr>
          <w:rFonts w:ascii="Arial" w:hAnsi="Arial" w:cs="Arial"/>
          <w:b/>
          <w:sz w:val="22"/>
          <w:szCs w:val="22"/>
        </w:rPr>
        <w:t>K žádosti dále žadatel/ka přiloží:</w:t>
      </w:r>
    </w:p>
    <w:p w:rsidR="00342129" w:rsidRPr="00DA60B3" w:rsidRDefault="00342129" w:rsidP="00342129">
      <w:pPr>
        <w:pStyle w:val="Textpoznpodarou"/>
        <w:spacing w:after="0"/>
        <w:rPr>
          <w:rFonts w:ascii="Arial" w:hAnsi="Arial" w:cs="Arial"/>
        </w:rPr>
      </w:pPr>
    </w:p>
    <w:p w:rsidR="00342129" w:rsidRDefault="00342129" w:rsidP="00342129">
      <w:pPr>
        <w:spacing w:after="120"/>
        <w:jc w:val="both"/>
        <w:rPr>
          <w:rFonts w:ascii="Arial" w:hAnsi="Arial" w:cs="Arial"/>
        </w:rPr>
      </w:pPr>
      <w:r>
        <w:rPr>
          <w:rFonts w:ascii="Arial" w:hAnsi="Arial" w:cs="Arial"/>
        </w:rPr>
        <w:t>a) strukturovaný profesní životopis,</w:t>
      </w:r>
    </w:p>
    <w:p w:rsidR="00342129" w:rsidRDefault="00342129" w:rsidP="00342129">
      <w:pPr>
        <w:spacing w:after="0"/>
        <w:jc w:val="both"/>
        <w:rPr>
          <w:rFonts w:ascii="Arial" w:hAnsi="Arial" w:cs="Arial"/>
        </w:rPr>
      </w:pPr>
      <w:r>
        <w:rPr>
          <w:rFonts w:ascii="Arial" w:hAnsi="Arial" w:cs="Arial"/>
        </w:rPr>
        <w:t>b) písemnou práci v rozsahu maximálně dvou normostran</w:t>
      </w:r>
      <w:r>
        <w:rPr>
          <w:rStyle w:val="Znakapoznpodarou"/>
          <w:rFonts w:ascii="Arial" w:hAnsi="Arial"/>
        </w:rPr>
        <w:footnoteReference w:id="6"/>
      </w:r>
      <w:r>
        <w:rPr>
          <w:rFonts w:ascii="Arial" w:hAnsi="Arial" w:cs="Arial"/>
        </w:rPr>
        <w:t xml:space="preserve"> na téma „Motivace žadatele/žadatelky ve vztahu ke služebnímu místu, na něž se hlásí do výběrového řízení.“</w:t>
      </w:r>
    </w:p>
    <w:p w:rsidR="00342129" w:rsidRDefault="00342129" w:rsidP="00342129">
      <w:pPr>
        <w:spacing w:after="0"/>
        <w:rPr>
          <w:rFonts w:ascii="Arial" w:hAnsi="Arial" w:cs="Arial"/>
        </w:rPr>
      </w:pPr>
    </w:p>
    <w:p w:rsidR="00342129" w:rsidRDefault="00342129" w:rsidP="00342129">
      <w:pPr>
        <w:spacing w:after="0"/>
        <w:rPr>
          <w:rFonts w:ascii="Arial" w:hAnsi="Arial" w:cs="Arial"/>
        </w:rPr>
      </w:pPr>
    </w:p>
    <w:p w:rsidR="00342129" w:rsidRDefault="00342129" w:rsidP="0034212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342129" w:rsidRDefault="00342129" w:rsidP="00342129">
      <w:pPr>
        <w:spacing w:after="0" w:line="240" w:lineRule="auto"/>
        <w:jc w:val="both"/>
        <w:rPr>
          <w:rFonts w:ascii="Arial" w:hAnsi="Arial" w:cs="Arial"/>
        </w:rPr>
      </w:pPr>
    </w:p>
    <w:p w:rsidR="00342129" w:rsidRDefault="00342129" w:rsidP="00342129">
      <w:pPr>
        <w:spacing w:after="0" w:line="240" w:lineRule="auto"/>
        <w:jc w:val="both"/>
        <w:rPr>
          <w:rFonts w:ascii="Arial" w:hAnsi="Arial" w:cs="Arial"/>
        </w:rPr>
      </w:pPr>
      <w:r>
        <w:rPr>
          <w:rFonts w:ascii="Arial" w:hAnsi="Arial" w:cs="Arial"/>
        </w:rPr>
        <w:t>Mgr. Anna Vlachová</w:t>
      </w:r>
    </w:p>
    <w:p w:rsidR="00342129" w:rsidRDefault="00342129" w:rsidP="00342129">
      <w:pPr>
        <w:spacing w:after="0" w:line="240" w:lineRule="auto"/>
        <w:jc w:val="both"/>
        <w:rPr>
          <w:rFonts w:ascii="Arial" w:hAnsi="Arial" w:cs="Arial"/>
        </w:rPr>
      </w:pPr>
      <w:r>
        <w:rPr>
          <w:rFonts w:ascii="Arial" w:hAnsi="Arial" w:cs="Arial"/>
        </w:rPr>
        <w:t>odbor personální</w:t>
      </w:r>
    </w:p>
    <w:p w:rsidR="00342129" w:rsidRDefault="00342129" w:rsidP="00342129">
      <w:pPr>
        <w:spacing w:after="0" w:line="240" w:lineRule="auto"/>
        <w:jc w:val="both"/>
        <w:rPr>
          <w:rFonts w:ascii="Arial" w:hAnsi="Arial" w:cs="Arial"/>
        </w:rPr>
      </w:pPr>
      <w:r>
        <w:rPr>
          <w:rFonts w:ascii="Arial" w:hAnsi="Arial" w:cs="Arial"/>
        </w:rPr>
        <w:t>tel.: +420 974 833 292</w:t>
      </w:r>
    </w:p>
    <w:p w:rsidR="00342129" w:rsidRDefault="00342129" w:rsidP="00342129">
      <w:pPr>
        <w:spacing w:after="0" w:line="240" w:lineRule="auto"/>
        <w:jc w:val="both"/>
        <w:rPr>
          <w:rFonts w:ascii="Arial" w:hAnsi="Arial" w:cs="Arial"/>
        </w:rPr>
      </w:pPr>
      <w:r>
        <w:rPr>
          <w:rFonts w:ascii="Arial" w:hAnsi="Arial" w:cs="Arial"/>
        </w:rPr>
        <w:t>e-mail: anna.vlachova@mvcr.cz</w:t>
      </w:r>
    </w:p>
    <w:p w:rsidR="00342129" w:rsidRDefault="00342129" w:rsidP="00342129">
      <w:pPr>
        <w:spacing w:after="0" w:line="240" w:lineRule="auto"/>
        <w:jc w:val="both"/>
        <w:rPr>
          <w:rFonts w:ascii="Arial" w:hAnsi="Arial" w:cs="Arial"/>
        </w:rPr>
      </w:pPr>
    </w:p>
    <w:p w:rsidR="00342129" w:rsidRDefault="00342129" w:rsidP="00342129">
      <w:pPr>
        <w:pStyle w:val="Bezmezer"/>
        <w:rPr>
          <w:b/>
        </w:rPr>
      </w:pPr>
    </w:p>
    <w:p w:rsidR="00342129" w:rsidRDefault="00342129" w:rsidP="00342129">
      <w:pPr>
        <w:pStyle w:val="Bezmezer"/>
        <w:rPr>
          <w:b/>
        </w:rPr>
      </w:pPr>
    </w:p>
    <w:p w:rsidR="00342129" w:rsidRPr="009C0DC5" w:rsidRDefault="00342129" w:rsidP="00342129">
      <w:pPr>
        <w:pStyle w:val="Bezmezer"/>
        <w:rPr>
          <w:rFonts w:ascii="Arial" w:hAnsi="Arial" w:cs="Arial"/>
          <w:b/>
        </w:rPr>
      </w:pPr>
      <w:r w:rsidRPr="009C0DC5">
        <w:rPr>
          <w:b/>
        </w:rPr>
        <w:t xml:space="preserve">                                                                                                                       </w:t>
      </w:r>
      <w:r w:rsidRPr="009C0DC5">
        <w:rPr>
          <w:rFonts w:ascii="Arial" w:hAnsi="Arial" w:cs="Arial"/>
          <w:b/>
        </w:rPr>
        <w:t>Mgr. Jiří Kaucký</w:t>
      </w:r>
    </w:p>
    <w:p w:rsidR="00342129" w:rsidRDefault="00342129" w:rsidP="0034212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342129" w:rsidRDefault="00342129" w:rsidP="00342129">
      <w:pPr>
        <w:pStyle w:val="Bezmezer"/>
        <w:rPr>
          <w:rFonts w:ascii="Arial" w:hAnsi="Arial" w:cs="Arial"/>
        </w:rPr>
      </w:pPr>
    </w:p>
    <w:p w:rsidR="00342129" w:rsidRDefault="00342129" w:rsidP="00342129">
      <w:pPr>
        <w:pStyle w:val="Bezmezer"/>
        <w:rPr>
          <w:rFonts w:ascii="Arial" w:hAnsi="Arial" w:cs="Arial"/>
        </w:rPr>
      </w:pPr>
    </w:p>
    <w:p w:rsidR="00342129" w:rsidRDefault="00342129" w:rsidP="00342129">
      <w:pPr>
        <w:pStyle w:val="Bezmezer"/>
        <w:rPr>
          <w:rFonts w:ascii="Arial" w:hAnsi="Arial" w:cs="Arial"/>
        </w:rPr>
      </w:pPr>
    </w:p>
    <w:p w:rsidR="00342129" w:rsidRDefault="00342129" w:rsidP="00342129">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sectPr w:rsidR="00342129"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4A6C" w:rsidRDefault="00294A6C" w:rsidP="004E6D6E">
      <w:pPr>
        <w:spacing w:after="0" w:line="240" w:lineRule="auto"/>
      </w:pPr>
      <w:r>
        <w:separator/>
      </w:r>
    </w:p>
  </w:endnote>
  <w:endnote w:type="continuationSeparator" w:id="0">
    <w:p w:rsidR="00294A6C" w:rsidRDefault="00294A6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4A6C" w:rsidRDefault="00294A6C" w:rsidP="004E6D6E">
      <w:pPr>
        <w:spacing w:after="0" w:line="240" w:lineRule="auto"/>
      </w:pPr>
      <w:r>
        <w:separator/>
      </w:r>
    </w:p>
  </w:footnote>
  <w:footnote w:type="continuationSeparator" w:id="0">
    <w:p w:rsidR="00294A6C" w:rsidRDefault="00294A6C" w:rsidP="004E6D6E">
      <w:pPr>
        <w:spacing w:after="0" w:line="240" w:lineRule="auto"/>
      </w:pPr>
      <w:r>
        <w:continuationSeparator/>
      </w:r>
    </w:p>
  </w:footnote>
  <w:footnote w:id="1">
    <w:p w:rsidR="00342129" w:rsidRDefault="00342129" w:rsidP="0034212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zaměstnance/státní zaměstnankyně tvoří Přílohu č. 1 tohoto oznámení.</w:t>
      </w:r>
    </w:p>
    <w:p w:rsidR="00342129" w:rsidRDefault="00342129" w:rsidP="00342129">
      <w:pPr>
        <w:pStyle w:val="Textpoznpodarou"/>
        <w:jc w:val="both"/>
      </w:pPr>
    </w:p>
  </w:footnote>
  <w:footnote w:id="2">
    <w:p w:rsidR="00342129" w:rsidRDefault="00342129" w:rsidP="0034212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342129" w:rsidRDefault="00342129" w:rsidP="0034212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342129" w:rsidRDefault="00342129" w:rsidP="00342129">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342129" w:rsidRDefault="00342129" w:rsidP="00342129">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342129" w:rsidRDefault="00342129" w:rsidP="00342129">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342129" w:rsidRDefault="00342129" w:rsidP="0034212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60E95"/>
    <w:rsid w:val="00072F71"/>
    <w:rsid w:val="00073FDD"/>
    <w:rsid w:val="00094F27"/>
    <w:rsid w:val="00095283"/>
    <w:rsid w:val="000C165D"/>
    <w:rsid w:val="000C5743"/>
    <w:rsid w:val="000D39F8"/>
    <w:rsid w:val="000D7394"/>
    <w:rsid w:val="000F363D"/>
    <w:rsid w:val="00106FC0"/>
    <w:rsid w:val="001275F4"/>
    <w:rsid w:val="00140133"/>
    <w:rsid w:val="0014163E"/>
    <w:rsid w:val="0014420B"/>
    <w:rsid w:val="0015463D"/>
    <w:rsid w:val="00162996"/>
    <w:rsid w:val="00163243"/>
    <w:rsid w:val="00167E0E"/>
    <w:rsid w:val="001706FB"/>
    <w:rsid w:val="001815A5"/>
    <w:rsid w:val="00194F04"/>
    <w:rsid w:val="001A36BE"/>
    <w:rsid w:val="001C3894"/>
    <w:rsid w:val="001D7B69"/>
    <w:rsid w:val="001E0A28"/>
    <w:rsid w:val="001E2D9A"/>
    <w:rsid w:val="001F7961"/>
    <w:rsid w:val="00207D01"/>
    <w:rsid w:val="00221109"/>
    <w:rsid w:val="002242C7"/>
    <w:rsid w:val="00227386"/>
    <w:rsid w:val="00230DA3"/>
    <w:rsid w:val="0024111F"/>
    <w:rsid w:val="00247FA8"/>
    <w:rsid w:val="0026258C"/>
    <w:rsid w:val="00265DF8"/>
    <w:rsid w:val="00280C74"/>
    <w:rsid w:val="002840F7"/>
    <w:rsid w:val="00291A41"/>
    <w:rsid w:val="00294A6C"/>
    <w:rsid w:val="002B42C7"/>
    <w:rsid w:val="002B6DF5"/>
    <w:rsid w:val="002C73D3"/>
    <w:rsid w:val="002D29F6"/>
    <w:rsid w:val="002D53AF"/>
    <w:rsid w:val="002D7372"/>
    <w:rsid w:val="00322F1C"/>
    <w:rsid w:val="0033183D"/>
    <w:rsid w:val="00342129"/>
    <w:rsid w:val="00356563"/>
    <w:rsid w:val="00356588"/>
    <w:rsid w:val="00365D22"/>
    <w:rsid w:val="00374A0F"/>
    <w:rsid w:val="00382F37"/>
    <w:rsid w:val="00385F56"/>
    <w:rsid w:val="003975F3"/>
    <w:rsid w:val="003B23E2"/>
    <w:rsid w:val="003B6251"/>
    <w:rsid w:val="003C4450"/>
    <w:rsid w:val="003C4AB8"/>
    <w:rsid w:val="003E41DD"/>
    <w:rsid w:val="003E7EAE"/>
    <w:rsid w:val="003F1D5A"/>
    <w:rsid w:val="003F41A4"/>
    <w:rsid w:val="004005CD"/>
    <w:rsid w:val="004062C2"/>
    <w:rsid w:val="00406442"/>
    <w:rsid w:val="004169C8"/>
    <w:rsid w:val="00433B8A"/>
    <w:rsid w:val="00440118"/>
    <w:rsid w:val="00453F61"/>
    <w:rsid w:val="00462479"/>
    <w:rsid w:val="004917CB"/>
    <w:rsid w:val="004A3C29"/>
    <w:rsid w:val="004C1734"/>
    <w:rsid w:val="004C70F8"/>
    <w:rsid w:val="004E6D6E"/>
    <w:rsid w:val="004F2FA0"/>
    <w:rsid w:val="005138FD"/>
    <w:rsid w:val="00513FA4"/>
    <w:rsid w:val="00514CA1"/>
    <w:rsid w:val="00515E8C"/>
    <w:rsid w:val="005230C1"/>
    <w:rsid w:val="00526747"/>
    <w:rsid w:val="0053411F"/>
    <w:rsid w:val="005428F9"/>
    <w:rsid w:val="0055073D"/>
    <w:rsid w:val="00575BBC"/>
    <w:rsid w:val="00593DD9"/>
    <w:rsid w:val="005A5627"/>
    <w:rsid w:val="005C1347"/>
    <w:rsid w:val="005D7DED"/>
    <w:rsid w:val="00612699"/>
    <w:rsid w:val="00624401"/>
    <w:rsid w:val="006341B8"/>
    <w:rsid w:val="006367BE"/>
    <w:rsid w:val="00657EBF"/>
    <w:rsid w:val="00660788"/>
    <w:rsid w:val="00662E43"/>
    <w:rsid w:val="00672A26"/>
    <w:rsid w:val="0069196A"/>
    <w:rsid w:val="00697D85"/>
    <w:rsid w:val="006B2848"/>
    <w:rsid w:val="006B38AF"/>
    <w:rsid w:val="006C4492"/>
    <w:rsid w:val="006F4DC3"/>
    <w:rsid w:val="006F64DF"/>
    <w:rsid w:val="006F67FE"/>
    <w:rsid w:val="006F7FD7"/>
    <w:rsid w:val="007138C3"/>
    <w:rsid w:val="00714A54"/>
    <w:rsid w:val="00714D20"/>
    <w:rsid w:val="00725FC1"/>
    <w:rsid w:val="007442D6"/>
    <w:rsid w:val="00753B90"/>
    <w:rsid w:val="0077115A"/>
    <w:rsid w:val="00776F91"/>
    <w:rsid w:val="00794739"/>
    <w:rsid w:val="007B24F3"/>
    <w:rsid w:val="007F0111"/>
    <w:rsid w:val="00806C7F"/>
    <w:rsid w:val="008133BB"/>
    <w:rsid w:val="00823E94"/>
    <w:rsid w:val="00824868"/>
    <w:rsid w:val="008251FE"/>
    <w:rsid w:val="008436B9"/>
    <w:rsid w:val="0084450B"/>
    <w:rsid w:val="008451C7"/>
    <w:rsid w:val="0084627E"/>
    <w:rsid w:val="00866E12"/>
    <w:rsid w:val="00867CAD"/>
    <w:rsid w:val="008B45F4"/>
    <w:rsid w:val="008D4F70"/>
    <w:rsid w:val="008E15DA"/>
    <w:rsid w:val="008E362B"/>
    <w:rsid w:val="008F2107"/>
    <w:rsid w:val="00901181"/>
    <w:rsid w:val="009067FB"/>
    <w:rsid w:val="00925B7F"/>
    <w:rsid w:val="00926019"/>
    <w:rsid w:val="00936685"/>
    <w:rsid w:val="00944932"/>
    <w:rsid w:val="009454C2"/>
    <w:rsid w:val="00962D95"/>
    <w:rsid w:val="0098730B"/>
    <w:rsid w:val="00991EF5"/>
    <w:rsid w:val="00992379"/>
    <w:rsid w:val="009977E4"/>
    <w:rsid w:val="00997DC6"/>
    <w:rsid w:val="009A7C5B"/>
    <w:rsid w:val="009E63A7"/>
    <w:rsid w:val="009F1137"/>
    <w:rsid w:val="00A14383"/>
    <w:rsid w:val="00A5333F"/>
    <w:rsid w:val="00A72314"/>
    <w:rsid w:val="00AA162E"/>
    <w:rsid w:val="00AA36B6"/>
    <w:rsid w:val="00AB2193"/>
    <w:rsid w:val="00AC2274"/>
    <w:rsid w:val="00B21D93"/>
    <w:rsid w:val="00B45AF1"/>
    <w:rsid w:val="00B54265"/>
    <w:rsid w:val="00B77E46"/>
    <w:rsid w:val="00BC2B76"/>
    <w:rsid w:val="00BC552A"/>
    <w:rsid w:val="00BD3A59"/>
    <w:rsid w:val="00BD7EFB"/>
    <w:rsid w:val="00BE65E5"/>
    <w:rsid w:val="00BF4C85"/>
    <w:rsid w:val="00C0277A"/>
    <w:rsid w:val="00C36297"/>
    <w:rsid w:val="00C442BF"/>
    <w:rsid w:val="00C52D0C"/>
    <w:rsid w:val="00C9124C"/>
    <w:rsid w:val="00CA0429"/>
    <w:rsid w:val="00CA1532"/>
    <w:rsid w:val="00CC014C"/>
    <w:rsid w:val="00CD79E1"/>
    <w:rsid w:val="00D01B51"/>
    <w:rsid w:val="00D11200"/>
    <w:rsid w:val="00D11CA8"/>
    <w:rsid w:val="00D27928"/>
    <w:rsid w:val="00D41A15"/>
    <w:rsid w:val="00D455C4"/>
    <w:rsid w:val="00D5479B"/>
    <w:rsid w:val="00D70785"/>
    <w:rsid w:val="00D734E0"/>
    <w:rsid w:val="00D9380C"/>
    <w:rsid w:val="00D95379"/>
    <w:rsid w:val="00DA60B3"/>
    <w:rsid w:val="00DA67E9"/>
    <w:rsid w:val="00DD47F4"/>
    <w:rsid w:val="00DD5618"/>
    <w:rsid w:val="00DE35C3"/>
    <w:rsid w:val="00DF7F48"/>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122D0"/>
    <w:rsid w:val="00F1309C"/>
    <w:rsid w:val="00F22E72"/>
    <w:rsid w:val="00F2349D"/>
    <w:rsid w:val="00F513AD"/>
    <w:rsid w:val="00F60E4A"/>
    <w:rsid w:val="00F63128"/>
    <w:rsid w:val="00F6458A"/>
    <w:rsid w:val="00F74F2E"/>
    <w:rsid w:val="00FA0D10"/>
    <w:rsid w:val="00FA400F"/>
    <w:rsid w:val="00FB1F8F"/>
    <w:rsid w:val="00FD7984"/>
    <w:rsid w:val="00FE4E2C"/>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30FA3C-75CD-4CF5-9299-E062E18FCA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3</Pages>
  <Words>737</Words>
  <Characters>4352</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5079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10</cp:revision>
  <cp:lastPrinted>2016-05-23T14:17:00Z</cp:lastPrinted>
  <dcterms:created xsi:type="dcterms:W3CDTF">2016-05-23T14:17:00Z</dcterms:created>
  <dcterms:modified xsi:type="dcterms:W3CDTF">2016-12-12T08:52:00Z</dcterms:modified>
</cp:coreProperties>
</file>