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956" w:tblpY="-1356"/>
        <w:tblOverlap w:val="never"/>
        <w:tblW w:w="3111" w:type="dxa"/>
        <w:tblLook w:val="01E0" w:firstRow="1" w:lastRow="1" w:firstColumn="1" w:lastColumn="1" w:noHBand="0" w:noVBand="0"/>
      </w:tblPr>
      <w:tblGrid>
        <w:gridCol w:w="3327"/>
      </w:tblGrid>
      <w:tr w:rsidR="002C6564" w:rsidRPr="007E1E0D" w:rsidTr="002C6564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C6564" w:rsidRPr="007E1E0D" w:rsidTr="00534504">
              <w:trPr>
                <w:trHeight w:val="464"/>
              </w:trPr>
              <w:tc>
                <w:tcPr>
                  <w:tcW w:w="0" w:type="auto"/>
                </w:tcPr>
                <w:p w:rsidR="002C6564" w:rsidRPr="007E1E0D" w:rsidRDefault="002C6564" w:rsidP="002C656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8RWTS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MVCRX058RWTS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C6564" w:rsidRPr="007E1E0D" w:rsidTr="00534504">
              <w:trPr>
                <w:trHeight w:val="114"/>
              </w:trPr>
              <w:tc>
                <w:tcPr>
                  <w:tcW w:w="0" w:type="auto"/>
                </w:tcPr>
                <w:p w:rsidR="002C6564" w:rsidRPr="007E1E0D" w:rsidRDefault="002C6564" w:rsidP="002C656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8RWTS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MVCRX058RWTS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2C6564" w:rsidRPr="007E1E0D" w:rsidTr="00534504">
              <w:trPr>
                <w:trHeight w:val="122"/>
              </w:trPr>
              <w:tc>
                <w:tcPr>
                  <w:tcW w:w="0" w:type="auto"/>
                </w:tcPr>
                <w:p w:rsidR="002C6564" w:rsidRPr="007E1E0D" w:rsidRDefault="002C6564" w:rsidP="002C656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C6564" w:rsidRPr="007E1E0D" w:rsidRDefault="002C6564" w:rsidP="002C656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C6564" w:rsidRPr="007E1E0D" w:rsidTr="002C6564">
        <w:trPr>
          <w:trHeight w:val="114"/>
        </w:trPr>
        <w:tc>
          <w:tcPr>
            <w:tcW w:w="0" w:type="auto"/>
          </w:tcPr>
          <w:p w:rsidR="002C6564" w:rsidRPr="007E1E0D" w:rsidRDefault="002C6564" w:rsidP="002C656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6564" w:rsidRPr="007E1E0D" w:rsidTr="002C6564">
        <w:trPr>
          <w:trHeight w:val="122"/>
        </w:trPr>
        <w:tc>
          <w:tcPr>
            <w:tcW w:w="0" w:type="auto"/>
          </w:tcPr>
          <w:p w:rsidR="002C6564" w:rsidRPr="007E1E0D" w:rsidRDefault="002C6564" w:rsidP="002C656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D1912" w:rsidTr="004A02C1">
        <w:trPr>
          <w:trHeight w:val="464"/>
        </w:trPr>
        <w:tc>
          <w:tcPr>
            <w:tcW w:w="0" w:type="auto"/>
          </w:tcPr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543D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F385C">
        <w:rPr>
          <w:rFonts w:ascii="Arial" w:hAnsi="Arial" w:cs="Arial"/>
          <w:b/>
          <w:sz w:val="24"/>
          <w:szCs w:val="24"/>
        </w:rPr>
        <w:t xml:space="preserve">pobytu cizinců </w:t>
      </w:r>
      <w:r w:rsidR="004A02C1">
        <w:rPr>
          <w:rFonts w:ascii="Arial" w:hAnsi="Arial" w:cs="Arial"/>
          <w:b/>
          <w:sz w:val="24"/>
          <w:szCs w:val="24"/>
        </w:rPr>
        <w:t>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2C6564">
        <w:rPr>
          <w:rFonts w:ascii="Arial" w:hAnsi="Arial" w:cs="Arial"/>
        </w:rPr>
        <w:t>MV-</w:t>
      </w:r>
      <w:r w:rsidR="002C6564" w:rsidRPr="002C6564">
        <w:rPr>
          <w:rFonts w:ascii="Arial" w:hAnsi="Arial" w:cs="Arial"/>
        </w:rPr>
        <w:t>151349</w:t>
      </w:r>
      <w:r w:rsidR="00706261" w:rsidRPr="002C6564">
        <w:rPr>
          <w:rFonts w:ascii="Arial" w:hAnsi="Arial" w:cs="Arial"/>
        </w:rPr>
        <w:t>-3</w:t>
      </w:r>
      <w:r w:rsidR="00B02CD2" w:rsidRPr="002C6564">
        <w:rPr>
          <w:rFonts w:ascii="Arial" w:hAnsi="Arial" w:cs="Arial"/>
        </w:rPr>
        <w:t>/</w:t>
      </w:r>
      <w:r w:rsidR="0004513A" w:rsidRPr="002C6564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02543D">
        <w:rPr>
          <w:rFonts w:ascii="Arial" w:hAnsi="Arial" w:cs="Arial"/>
        </w:rPr>
        <w:t>2</w:t>
      </w:r>
      <w:r w:rsidR="004A02C1">
        <w:rPr>
          <w:rFonts w:ascii="Arial" w:hAnsi="Arial" w:cs="Arial"/>
        </w:rPr>
        <w:t>9</w:t>
      </w:r>
      <w:r w:rsidR="00AF385C">
        <w:rPr>
          <w:rFonts w:ascii="Arial" w:hAnsi="Arial" w:cs="Arial"/>
        </w:rPr>
        <w:t xml:space="preserve">. </w:t>
      </w:r>
      <w:r w:rsidR="0002543D">
        <w:rPr>
          <w:rFonts w:ascii="Arial" w:hAnsi="Arial" w:cs="Arial"/>
        </w:rPr>
        <w:t>září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2543D" w:rsidRPr="0002543D">
        <w:rPr>
          <w:rFonts w:ascii="Arial" w:hAnsi="Arial" w:cs="Arial"/>
          <w:b/>
        </w:rPr>
        <w:t>odborného referenta/vrchního referenta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02543D" w:rsidRPr="0002543D">
        <w:rPr>
          <w:rFonts w:ascii="Arial" w:hAnsi="Arial" w:cs="Arial"/>
          <w:b/>
        </w:rPr>
        <w:t xml:space="preserve">pobytu cizinců </w:t>
      </w:r>
      <w:r w:rsidR="004A02C1">
        <w:rPr>
          <w:rFonts w:ascii="Arial" w:hAnsi="Arial" w:cs="Arial"/>
          <w:b/>
        </w:rPr>
        <w:t>Praha II.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A02C1">
        <w:rPr>
          <w:rFonts w:ascii="Arial" w:hAnsi="Arial" w:cs="Arial"/>
          <w:b/>
        </w:rPr>
        <w:t>30312663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4A02C1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142FA" w:rsidRPr="005142FA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4A02C1" w:rsidRDefault="004A02C1" w:rsidP="004A02C1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Zkrácený úvazek: </w:t>
      </w:r>
      <w:r w:rsidRPr="00026B6B">
        <w:rPr>
          <w:rFonts w:ascii="Arial" w:hAnsi="Arial" w:cs="Arial"/>
          <w:color w:val="000000" w:themeColor="text1"/>
        </w:rPr>
        <w:t>0,5 úvazku.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32923">
        <w:rPr>
          <w:rFonts w:ascii="Arial" w:hAnsi="Arial" w:cs="Arial"/>
          <w:b/>
        </w:rPr>
        <w:t>prosinec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2543D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4A02C1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4A02C1" w:rsidRPr="004A02C1">
        <w:rPr>
          <w:rFonts w:ascii="Arial" w:hAnsi="Arial" w:cs="Arial"/>
        </w:rPr>
        <w:t>přepá</w:t>
      </w:r>
      <w:r w:rsidR="004A02C1">
        <w:rPr>
          <w:rFonts w:ascii="Arial" w:hAnsi="Arial" w:cs="Arial"/>
        </w:rPr>
        <w:t xml:space="preserve">žková a administrativní činnost, </w:t>
      </w:r>
      <w:r w:rsidR="004A02C1" w:rsidRPr="004A02C1">
        <w:rPr>
          <w:rFonts w:ascii="Arial" w:hAnsi="Arial" w:cs="Arial"/>
        </w:rPr>
        <w:t>odbavování klientů v so</w:t>
      </w:r>
      <w:r w:rsidR="004A02C1">
        <w:rPr>
          <w:rFonts w:ascii="Arial" w:hAnsi="Arial" w:cs="Arial"/>
        </w:rPr>
        <w:t xml:space="preserve">uvislosti s pobytovou agendou a </w:t>
      </w:r>
      <w:r w:rsidR="004A02C1" w:rsidRPr="004A02C1">
        <w:rPr>
          <w:rFonts w:ascii="Arial" w:hAnsi="Arial" w:cs="Arial"/>
        </w:rPr>
        <w:t>přijím</w:t>
      </w:r>
      <w:r w:rsidR="004A02C1">
        <w:rPr>
          <w:rFonts w:ascii="Arial" w:hAnsi="Arial" w:cs="Arial"/>
        </w:rPr>
        <w:t>ání žádostí o povolení k pobytu,</w:t>
      </w:r>
      <w:r w:rsidR="004A02C1" w:rsidRPr="004A02C1">
        <w:rPr>
          <w:rFonts w:ascii="Arial" w:hAnsi="Arial" w:cs="Arial"/>
        </w:rPr>
        <w:t xml:space="preserve"> posuzování a vyhodnocován</w:t>
      </w:r>
      <w:r w:rsidR="004A02C1">
        <w:rPr>
          <w:rFonts w:ascii="Arial" w:hAnsi="Arial" w:cs="Arial"/>
        </w:rPr>
        <w:t xml:space="preserve">í výsledků pohovorů s účastníky </w:t>
      </w:r>
      <w:r w:rsidR="004A02C1" w:rsidRPr="004A02C1">
        <w:rPr>
          <w:rFonts w:ascii="Arial" w:hAnsi="Arial" w:cs="Arial"/>
        </w:rPr>
        <w:t>řízení ve věcech vstupu a pobytu cizinců na území ČR</w:t>
      </w:r>
      <w:r w:rsidR="004A02C1">
        <w:rPr>
          <w:rFonts w:ascii="Arial" w:hAnsi="Arial" w:cs="Arial"/>
        </w:rPr>
        <w:t>. Z</w:t>
      </w:r>
      <w:r w:rsidR="00A039B9">
        <w:rPr>
          <w:rFonts w:ascii="Arial" w:hAnsi="Arial" w:cs="Arial"/>
        </w:rPr>
        <w:t>nalost MS OFFICE</w:t>
      </w:r>
      <w:r w:rsidR="004A02C1">
        <w:rPr>
          <w:rFonts w:ascii="Arial" w:hAnsi="Arial" w:cs="Arial"/>
        </w:rPr>
        <w:t xml:space="preserve"> a </w:t>
      </w:r>
      <w:r w:rsidR="0002543D">
        <w:rPr>
          <w:rFonts w:ascii="Arial" w:hAnsi="Arial" w:cs="Arial"/>
        </w:rPr>
        <w:t>ASPI</w:t>
      </w:r>
      <w:r w:rsidR="003B79CA">
        <w:rPr>
          <w:rFonts w:ascii="Arial" w:hAnsi="Arial" w:cs="Arial"/>
        </w:rPr>
        <w:t xml:space="preserve"> </w:t>
      </w:r>
      <w:r w:rsidR="0002543D">
        <w:rPr>
          <w:rFonts w:ascii="Arial" w:hAnsi="Arial" w:cs="Arial"/>
        </w:rPr>
        <w:t>jsou</w:t>
      </w:r>
      <w:r w:rsidR="00A039B9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F33BF2">
        <w:rPr>
          <w:rFonts w:ascii="Arial" w:hAnsi="Arial" w:cs="Arial"/>
          <w:b/>
        </w:rPr>
        <w:t>do</w:t>
      </w:r>
      <w:r w:rsidR="004C03D9" w:rsidRPr="00F33BF2">
        <w:rPr>
          <w:rFonts w:ascii="Arial" w:hAnsi="Arial" w:cs="Arial"/>
          <w:b/>
        </w:rPr>
        <w:t> </w:t>
      </w:r>
      <w:r w:rsidR="004A02C1">
        <w:rPr>
          <w:rFonts w:ascii="Arial" w:hAnsi="Arial" w:cs="Arial"/>
          <w:b/>
        </w:rPr>
        <w:t>9</w:t>
      </w:r>
      <w:r w:rsidR="0002543D">
        <w:rPr>
          <w:rFonts w:ascii="Arial" w:hAnsi="Arial" w:cs="Arial"/>
          <w:b/>
        </w:rPr>
        <w:t>. října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 xml:space="preserve">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2543D" w:rsidRPr="0002543D">
        <w:rPr>
          <w:rFonts w:ascii="Arial" w:hAnsi="Arial" w:cs="Arial"/>
          <w:b/>
        </w:rPr>
        <w:t xml:space="preserve">odborného referenta/vrchního referenta v oddělení pobytu cizinců </w:t>
      </w:r>
      <w:r w:rsidR="004A02C1">
        <w:rPr>
          <w:rFonts w:ascii="Arial" w:hAnsi="Arial" w:cs="Arial"/>
          <w:b/>
        </w:rPr>
        <w:t>Praha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4A02C1">
        <w:rPr>
          <w:rFonts w:ascii="Arial" w:hAnsi="Arial" w:cs="Arial"/>
          <w:b/>
        </w:rPr>
        <w:t>30312663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2C6564" w:rsidRPr="002C6564">
        <w:rPr>
          <w:rFonts w:ascii="Arial" w:hAnsi="Arial" w:cs="Arial"/>
          <w:b/>
        </w:rPr>
        <w:t>MV-151349-3/SP-2020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2543D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02543D">
        <w:rPr>
          <w:rFonts w:ascii="Arial" w:hAnsi="Arial" w:cs="Arial"/>
        </w:rPr>
        <w:t>31/2020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F33BF2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06D" w:rsidRDefault="0062006D" w:rsidP="00276ED4">
      <w:pPr>
        <w:spacing w:after="0" w:line="240" w:lineRule="auto"/>
      </w:pPr>
      <w:r>
        <w:separator/>
      </w:r>
    </w:p>
  </w:endnote>
  <w:endnote w:type="continuationSeparator" w:id="0">
    <w:p w:rsidR="0062006D" w:rsidRDefault="0062006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C656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06D" w:rsidRDefault="0062006D" w:rsidP="00276ED4">
      <w:pPr>
        <w:spacing w:after="0" w:line="240" w:lineRule="auto"/>
      </w:pPr>
      <w:r>
        <w:separator/>
      </w:r>
    </w:p>
  </w:footnote>
  <w:footnote w:type="continuationSeparator" w:id="0">
    <w:p w:rsidR="0062006D" w:rsidRDefault="0062006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401B"/>
    <w:rsid w:val="002C6564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A02C1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200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74539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E95EF-9EE5-43EF-9F66-D3ABF2DC1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4</Pages>
  <Words>1003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47</cp:revision>
  <cp:lastPrinted>2019-10-08T11:09:00Z</cp:lastPrinted>
  <dcterms:created xsi:type="dcterms:W3CDTF">2020-01-13T12:05:00Z</dcterms:created>
  <dcterms:modified xsi:type="dcterms:W3CDTF">2020-09-24T13:06:00Z</dcterms:modified>
</cp:coreProperties>
</file>