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33889" w:rsidRDefault="006F67FE" w:rsidP="00133889">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vrchní</w:t>
      </w:r>
      <w:r w:rsidR="008F7D43">
        <w:rPr>
          <w:rFonts w:ascii="Arial" w:hAnsi="Arial" w:cs="Arial"/>
          <w:b/>
          <w:sz w:val="24"/>
          <w:szCs w:val="24"/>
        </w:rPr>
        <w:t>ho</w:t>
      </w:r>
      <w:r w:rsidR="003F4BE2">
        <w:rPr>
          <w:rFonts w:ascii="Arial" w:hAnsi="Arial" w:cs="Arial"/>
          <w:b/>
          <w:sz w:val="24"/>
          <w:szCs w:val="24"/>
        </w:rPr>
        <w:t xml:space="preserve"> </w:t>
      </w:r>
      <w:r>
        <w:rPr>
          <w:rFonts w:ascii="Arial" w:hAnsi="Arial" w:cs="Arial"/>
          <w:b/>
          <w:sz w:val="24"/>
          <w:szCs w:val="24"/>
        </w:rPr>
        <w:t>ministersk</w:t>
      </w:r>
      <w:r w:rsidR="008F7D43">
        <w:rPr>
          <w:rFonts w:ascii="Arial" w:hAnsi="Arial" w:cs="Arial"/>
          <w:b/>
          <w:sz w:val="24"/>
          <w:szCs w:val="24"/>
        </w:rPr>
        <w:t>ého</w:t>
      </w:r>
      <w:r>
        <w:rPr>
          <w:rFonts w:ascii="Arial" w:hAnsi="Arial" w:cs="Arial"/>
          <w:b/>
          <w:sz w:val="24"/>
          <w:szCs w:val="24"/>
        </w:rPr>
        <w:t xml:space="preserve"> rad</w:t>
      </w:r>
      <w:r w:rsidR="008F7D43">
        <w:rPr>
          <w:rFonts w:ascii="Arial" w:hAnsi="Arial" w:cs="Arial"/>
          <w:b/>
          <w:sz w:val="24"/>
          <w:szCs w:val="24"/>
        </w:rPr>
        <w:t>y v oddělení publikace Sbírky zákonů</w:t>
      </w:r>
    </w:p>
    <w:p w:rsidR="00133889" w:rsidRDefault="008F7D43" w:rsidP="00133889">
      <w:pPr>
        <w:spacing w:after="0" w:line="240" w:lineRule="auto"/>
        <w:jc w:val="center"/>
        <w:rPr>
          <w:rFonts w:ascii="Arial" w:hAnsi="Arial" w:cs="Arial"/>
          <w:b/>
          <w:sz w:val="24"/>
          <w:szCs w:val="24"/>
        </w:rPr>
      </w:pPr>
      <w:r>
        <w:rPr>
          <w:rFonts w:ascii="Arial" w:hAnsi="Arial" w:cs="Arial"/>
          <w:b/>
          <w:sz w:val="24"/>
          <w:szCs w:val="24"/>
        </w:rPr>
        <w:t xml:space="preserve">a Sbírky mezinárodních smluv </w:t>
      </w:r>
    </w:p>
    <w:p w:rsidR="006F67FE" w:rsidRDefault="006F67FE" w:rsidP="00133889">
      <w:pPr>
        <w:spacing w:after="0" w:line="240" w:lineRule="auto"/>
        <w:jc w:val="center"/>
        <w:rPr>
          <w:rFonts w:ascii="Arial" w:hAnsi="Arial" w:cs="Arial"/>
          <w:b/>
          <w:sz w:val="24"/>
          <w:szCs w:val="24"/>
        </w:rPr>
      </w:pP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F4BE2">
        <w:rPr>
          <w:rFonts w:ascii="Arial" w:hAnsi="Arial" w:cs="Arial"/>
        </w:rPr>
        <w:t>142568</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75FEA">
        <w:rPr>
          <w:rFonts w:ascii="Arial" w:hAnsi="Arial" w:cs="Arial"/>
        </w:rPr>
        <w:t>1</w:t>
      </w:r>
      <w:r w:rsidR="006E5D65">
        <w:rPr>
          <w:rFonts w:ascii="Arial" w:hAnsi="Arial" w:cs="Arial"/>
        </w:rPr>
        <w:t>4</w:t>
      </w:r>
      <w:r w:rsidR="00133889">
        <w:rPr>
          <w:rFonts w:ascii="Arial" w:hAnsi="Arial" w:cs="Arial"/>
        </w:rPr>
        <w:t xml:space="preserve">. prosince </w:t>
      </w:r>
      <w:r w:rsidRPr="005D7DED">
        <w:rPr>
          <w:rFonts w:ascii="Arial" w:hAnsi="Arial" w:cs="Arial"/>
        </w:rPr>
        <w:t>2015</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3F4BE2" w:rsidRPr="003F4BE2">
        <w:rPr>
          <w:rFonts w:ascii="Arial" w:hAnsi="Arial" w:cs="Arial"/>
          <w:b/>
        </w:rPr>
        <w:t xml:space="preserve">vrchní </w:t>
      </w:r>
      <w:r w:rsidRPr="003F4BE2">
        <w:rPr>
          <w:rFonts w:ascii="Arial" w:hAnsi="Arial" w:cs="Arial"/>
          <w:b/>
        </w:rPr>
        <w:t xml:space="preserve">ministerský rada </w:t>
      </w:r>
      <w:r w:rsidR="00133889">
        <w:rPr>
          <w:rFonts w:ascii="Arial" w:hAnsi="Arial" w:cs="Arial"/>
          <w:b/>
        </w:rPr>
        <w:t xml:space="preserve">v </w:t>
      </w:r>
      <w:r w:rsidR="003F4BE2" w:rsidRPr="003F4BE2">
        <w:rPr>
          <w:rFonts w:ascii="Arial" w:hAnsi="Arial" w:cs="Arial"/>
          <w:b/>
        </w:rPr>
        <w:t>oddělení publikace Sbírky zákonů a Sbírky mezinárodních smluv</w:t>
      </w:r>
      <w:r w:rsidRPr="003F4BE2">
        <w:rPr>
          <w:rFonts w:ascii="Arial" w:hAnsi="Arial" w:cs="Arial"/>
          <w:b/>
        </w:rPr>
        <w:t>, ID </w:t>
      </w:r>
      <w:r w:rsidR="003F4BE2" w:rsidRPr="003F4BE2">
        <w:rPr>
          <w:rFonts w:ascii="Arial" w:hAnsi="Arial" w:cs="Arial"/>
          <w:b/>
        </w:rPr>
        <w:t>30350093</w:t>
      </w:r>
      <w:r>
        <w:rPr>
          <w:rFonts w:ascii="Arial" w:hAnsi="Arial" w:cs="Arial"/>
        </w:rPr>
        <w:t>, v obor</w:t>
      </w:r>
      <w:r w:rsidR="00133889">
        <w:rPr>
          <w:rFonts w:ascii="Arial" w:hAnsi="Arial" w:cs="Arial"/>
        </w:rPr>
        <w:t>ech</w:t>
      </w:r>
      <w:r>
        <w:rPr>
          <w:rFonts w:ascii="Arial" w:hAnsi="Arial" w:cs="Arial"/>
        </w:rPr>
        <w:t xml:space="preserve"> služby:</w:t>
      </w:r>
    </w:p>
    <w:p w:rsidR="006F67FE" w:rsidRDefault="003F4BE2" w:rsidP="00F0590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w:t>
      </w:r>
      <w:r>
        <w:rPr>
          <w:rFonts w:ascii="Arial" w:hAnsi="Arial" w:cs="Arial"/>
          <w:i/>
        </w:rPr>
        <w:t xml:space="preserve"> </w:t>
      </w:r>
      <w:r w:rsidR="00133889">
        <w:rPr>
          <w:rFonts w:ascii="Arial" w:hAnsi="Arial" w:cs="Arial"/>
          <w:i/>
        </w:rPr>
        <w:t>L</w:t>
      </w:r>
      <w:r>
        <w:rPr>
          <w:rFonts w:ascii="Arial" w:hAnsi="Arial" w:cs="Arial"/>
          <w:i/>
        </w:rPr>
        <w:t>egislativa a právní činnost</w:t>
      </w:r>
      <w:r w:rsidR="008F7D43">
        <w:rPr>
          <w:rFonts w:ascii="Arial" w:hAnsi="Arial" w:cs="Arial"/>
          <w:i/>
        </w:rPr>
        <w:t>,</w:t>
      </w:r>
    </w:p>
    <w:p w:rsidR="00140133" w:rsidRDefault="003F4BE2"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36. </w:t>
      </w:r>
      <w:r w:rsidR="00133889">
        <w:rPr>
          <w:rFonts w:ascii="Arial" w:hAnsi="Arial" w:cs="Arial"/>
          <w:i/>
        </w:rPr>
        <w:t>I</w:t>
      </w:r>
      <w:r>
        <w:rPr>
          <w:rFonts w:ascii="Arial" w:hAnsi="Arial" w:cs="Arial"/>
          <w:i/>
        </w:rPr>
        <w:t>nformační a komunikační technologie</w:t>
      </w:r>
      <w:r w:rsidR="008F7D43">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DA39E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DA39E6">
        <w:rPr>
          <w:rFonts w:ascii="Arial" w:hAnsi="Arial" w:cs="Arial"/>
          <w:b/>
        </w:rPr>
        <w:t>na dobu určitou</w:t>
      </w:r>
      <w:r w:rsidR="00975FEA">
        <w:rPr>
          <w:rFonts w:ascii="Arial" w:hAnsi="Arial" w:cs="Arial"/>
          <w:b/>
        </w:rPr>
        <w:t xml:space="preserve"> po</w:t>
      </w:r>
      <w:r w:rsidR="003F4BE2" w:rsidRPr="00DA39E6">
        <w:rPr>
          <w:rFonts w:ascii="Arial" w:hAnsi="Arial" w:cs="Arial"/>
          <w:b/>
        </w:rPr>
        <w:t xml:space="preserve"> dobu tří let </w:t>
      </w:r>
      <w:r w:rsidR="00DA39E6" w:rsidRPr="00DA39E6">
        <w:rPr>
          <w:rFonts w:ascii="Arial" w:hAnsi="Arial" w:cs="Arial"/>
          <w:b/>
        </w:rPr>
        <w:t xml:space="preserve">s možností prodloužení </w:t>
      </w:r>
      <w:r w:rsidR="003F4BE2" w:rsidRPr="00DA39E6">
        <w:rPr>
          <w:rFonts w:ascii="Arial" w:hAnsi="Arial" w:cs="Arial"/>
          <w:b/>
        </w:rPr>
        <w:t>do 31.</w:t>
      </w:r>
      <w:r w:rsidR="00DA39E6" w:rsidRPr="00DA39E6">
        <w:rPr>
          <w:rFonts w:ascii="Arial" w:hAnsi="Arial" w:cs="Arial"/>
          <w:b/>
        </w:rPr>
        <w:t xml:space="preserve"> </w:t>
      </w:r>
      <w:r w:rsidR="003F4BE2" w:rsidRPr="00DA39E6">
        <w:rPr>
          <w:rFonts w:ascii="Arial" w:hAnsi="Arial" w:cs="Arial"/>
          <w:b/>
        </w:rPr>
        <w:t>12.</w:t>
      </w:r>
      <w:r w:rsidR="00DA39E6" w:rsidRPr="00DA39E6">
        <w:rPr>
          <w:rFonts w:ascii="Arial" w:hAnsi="Arial" w:cs="Arial"/>
          <w:b/>
        </w:rPr>
        <w:t xml:space="preserve"> </w:t>
      </w:r>
      <w:r w:rsidR="003F4BE2" w:rsidRPr="00DA39E6">
        <w:rPr>
          <w:rFonts w:ascii="Arial" w:hAnsi="Arial" w:cs="Arial"/>
          <w:b/>
        </w:rPr>
        <w:t>2020</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B50A74">
        <w:rPr>
          <w:rFonts w:ascii="Arial" w:hAnsi="Arial" w:cs="Arial"/>
          <w:i/>
          <w:color w:val="FF0000"/>
        </w:rPr>
        <w:t xml:space="preserve"> </w:t>
      </w:r>
      <w:r w:rsidR="00B50A74" w:rsidRPr="00B50A74">
        <w:rPr>
          <w:rFonts w:ascii="Arial" w:hAnsi="Arial" w:cs="Arial"/>
          <w:b/>
          <w:i/>
        </w:rPr>
        <w:t>únor</w:t>
      </w:r>
      <w:proofErr w:type="gramEnd"/>
      <w:r w:rsidR="00B50A74">
        <w:rPr>
          <w:rFonts w:ascii="Arial" w:hAnsi="Arial" w:cs="Arial"/>
          <w:i/>
          <w:color w:val="FF0000"/>
        </w:rPr>
        <w:t xml:space="preserve"> </w:t>
      </w:r>
      <w:r w:rsidR="00133889">
        <w:rPr>
          <w:rFonts w:ascii="Arial" w:hAnsi="Arial" w:cs="Arial"/>
          <w:b/>
          <w:i/>
        </w:rPr>
        <w:t>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133889">
        <w:rPr>
          <w:rFonts w:ascii="Arial" w:hAnsi="Arial" w:cs="Arial"/>
          <w:b/>
        </w:rPr>
        <w:t>1</w:t>
      </w:r>
      <w:r w:rsidR="00783F93" w:rsidRPr="00133889">
        <w:rPr>
          <w:rFonts w:ascii="Arial" w:hAnsi="Arial" w:cs="Arial"/>
          <w:b/>
        </w:rPr>
        <w:t>4</w:t>
      </w:r>
      <w:r w:rsidRPr="00133889">
        <w:rPr>
          <w:rFonts w:ascii="Arial" w:hAnsi="Arial" w:cs="Arial"/>
          <w:b/>
        </w:rPr>
        <w:t>.</w:t>
      </w:r>
      <w:r w:rsidRPr="00133889">
        <w:rPr>
          <w:rFonts w:ascii="Arial" w:hAnsi="Arial" w:cs="Arial"/>
          <w:b/>
          <w:i/>
        </w:rPr>
        <w:t xml:space="preserve"> </w:t>
      </w:r>
      <w:r w:rsidRPr="00133889">
        <w:rPr>
          <w:rFonts w:ascii="Arial" w:hAnsi="Arial" w:cs="Arial"/>
          <w:b/>
        </w:rPr>
        <w:t>platové třídy</w:t>
      </w:r>
      <w:r w:rsidR="00140133">
        <w:rPr>
          <w:rFonts w:ascii="Arial" w:hAnsi="Arial" w:cs="Arial"/>
        </w:rPr>
        <w:t xml:space="preserve"> a výkon služby zahrnuje: </w:t>
      </w:r>
      <w:r w:rsidR="000A0E05">
        <w:rPr>
          <w:rFonts w:ascii="Arial" w:hAnsi="Arial" w:cs="Arial"/>
        </w:rPr>
        <w:t xml:space="preserve">výkon činností v souvislosti s </w:t>
      </w:r>
      <w:r w:rsidR="00783F93">
        <w:rPr>
          <w:rFonts w:ascii="Arial" w:hAnsi="Arial" w:cs="Arial"/>
        </w:rPr>
        <w:t>příprav</w:t>
      </w:r>
      <w:r w:rsidR="000A0E05">
        <w:rPr>
          <w:rFonts w:ascii="Arial" w:hAnsi="Arial" w:cs="Arial"/>
        </w:rPr>
        <w:t>ou</w:t>
      </w:r>
      <w:r w:rsidR="00783F93">
        <w:rPr>
          <w:rFonts w:ascii="Arial" w:hAnsi="Arial" w:cs="Arial"/>
        </w:rPr>
        <w:t xml:space="preserve"> a realizac</w:t>
      </w:r>
      <w:r w:rsidR="000A0E05">
        <w:rPr>
          <w:rFonts w:ascii="Arial" w:hAnsi="Arial" w:cs="Arial"/>
        </w:rPr>
        <w:t>í</w:t>
      </w:r>
      <w:r w:rsidR="00783F93">
        <w:rPr>
          <w:rFonts w:ascii="Arial" w:hAnsi="Arial" w:cs="Arial"/>
        </w:rPr>
        <w:t xml:space="preserve"> projektu e-Sbírka a e-Legislativa</w:t>
      </w:r>
      <w:r w:rsidR="000A0E05">
        <w:rPr>
          <w:rFonts w:ascii="Arial" w:hAnsi="Arial" w:cs="Arial"/>
        </w:rPr>
        <w:t xml:space="preserve">, zejména </w:t>
      </w:r>
      <w:r w:rsidR="00783F93">
        <w:rPr>
          <w:rFonts w:ascii="Arial" w:hAnsi="Arial" w:cs="Arial"/>
        </w:rPr>
        <w:t>tvorb</w:t>
      </w:r>
      <w:r w:rsidR="000A0E05">
        <w:rPr>
          <w:rFonts w:ascii="Arial" w:hAnsi="Arial" w:cs="Arial"/>
        </w:rPr>
        <w:t>u</w:t>
      </w:r>
      <w:r w:rsidR="00783F93">
        <w:rPr>
          <w:rFonts w:ascii="Arial" w:hAnsi="Arial" w:cs="Arial"/>
        </w:rPr>
        <w:t xml:space="preserve"> analýz, řešení a oponentur se zaměřením na oblast právní informatiky a sémantických technologií (XML, RDF/OWL, SKOS, </w:t>
      </w:r>
      <w:proofErr w:type="spellStart"/>
      <w:r w:rsidR="00783F93">
        <w:rPr>
          <w:rFonts w:ascii="Arial" w:hAnsi="Arial" w:cs="Arial"/>
        </w:rPr>
        <w:t>Topic</w:t>
      </w:r>
      <w:proofErr w:type="spellEnd"/>
      <w:r w:rsidR="00783F93">
        <w:rPr>
          <w:rFonts w:ascii="Arial" w:hAnsi="Arial" w:cs="Arial"/>
        </w:rPr>
        <w:t xml:space="preserve"> </w:t>
      </w:r>
      <w:proofErr w:type="spellStart"/>
      <w:r w:rsidR="00783F93">
        <w:rPr>
          <w:rFonts w:ascii="Arial" w:hAnsi="Arial" w:cs="Arial"/>
        </w:rPr>
        <w:t>Maps</w:t>
      </w:r>
      <w:proofErr w:type="spellEnd"/>
      <w:r w:rsidR="00783F93">
        <w:rPr>
          <w:rFonts w:ascii="Arial" w:hAnsi="Arial" w:cs="Arial"/>
        </w:rPr>
        <w:t xml:space="preserve"> apod.), koordinac</w:t>
      </w:r>
      <w:r w:rsidR="000A0E05">
        <w:rPr>
          <w:rFonts w:ascii="Arial" w:hAnsi="Arial" w:cs="Arial"/>
        </w:rPr>
        <w:t>i</w:t>
      </w:r>
      <w:r w:rsidR="00783F93">
        <w:rPr>
          <w:rFonts w:ascii="Arial" w:hAnsi="Arial" w:cs="Arial"/>
        </w:rPr>
        <w:t xml:space="preserve"> technického řešení se souvisejícími informační</w:t>
      </w:r>
      <w:r w:rsidR="000A0E05">
        <w:rPr>
          <w:rFonts w:ascii="Arial" w:hAnsi="Arial" w:cs="Arial"/>
        </w:rPr>
        <w:t>mi systémy eGovernmentu a </w:t>
      </w:r>
      <w:r w:rsidR="00783F93">
        <w:rPr>
          <w:rFonts w:ascii="Arial" w:hAnsi="Arial" w:cs="Arial"/>
        </w:rPr>
        <w:t xml:space="preserve">souvisejícími projekty </w:t>
      </w:r>
      <w:r w:rsidR="000A0E05">
        <w:rPr>
          <w:rFonts w:ascii="Arial" w:hAnsi="Arial" w:cs="Arial"/>
        </w:rPr>
        <w:t xml:space="preserve">a </w:t>
      </w:r>
      <w:r w:rsidR="00783F93">
        <w:rPr>
          <w:rFonts w:ascii="Arial" w:hAnsi="Arial" w:cs="Arial"/>
        </w:rPr>
        <w:t>obecné politiky přístupu k právním infor</w:t>
      </w:r>
      <w:r w:rsidR="00384DA2">
        <w:rPr>
          <w:rFonts w:ascii="Arial" w:hAnsi="Arial" w:cs="Arial"/>
        </w:rPr>
        <w:t>macím, mezinárodní spoluprác</w:t>
      </w:r>
      <w:r w:rsidR="000A0E05">
        <w:rPr>
          <w:rFonts w:ascii="Arial" w:hAnsi="Arial" w:cs="Arial"/>
        </w:rPr>
        <w:t>i</w:t>
      </w:r>
      <w:r w:rsidR="00384DA2">
        <w:rPr>
          <w:rFonts w:ascii="Arial" w:hAnsi="Arial" w:cs="Arial"/>
        </w:rPr>
        <w:t xml:space="preserve"> se zaměřením na oblast právní informatiky a sémantických technologií.</w:t>
      </w:r>
      <w:r w:rsidR="00783F93">
        <w:rPr>
          <w:rFonts w:ascii="Arial" w:hAnsi="Arial" w:cs="Arial"/>
        </w:rPr>
        <w:t xml:space="preserve"> </w:t>
      </w:r>
      <w:r w:rsidR="00AA162E">
        <w:rPr>
          <w:rFonts w:ascii="Arial" w:hAnsi="Arial" w:cs="Arial"/>
        </w:rPr>
        <w:t>Pokročilá znalost MS OFFICE</w:t>
      </w:r>
      <w:r w:rsidR="000A0E05">
        <w:rPr>
          <w:rFonts w:ascii="Arial" w:hAnsi="Arial" w:cs="Arial"/>
        </w:rPr>
        <w:t xml:space="preserve"> a</w:t>
      </w:r>
      <w:r w:rsidR="00384DA2">
        <w:rPr>
          <w:rFonts w:ascii="Arial" w:hAnsi="Arial" w:cs="Arial"/>
        </w:rPr>
        <w:t xml:space="preserve"> ASPI</w:t>
      </w:r>
      <w:r w:rsidR="00AA162E">
        <w:rPr>
          <w:rFonts w:ascii="Arial" w:hAnsi="Arial" w:cs="Arial"/>
        </w:rPr>
        <w:t xml:space="preserve"> je výhodou.</w:t>
      </w:r>
      <w:r w:rsidR="008F7D43">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E5D65">
        <w:rPr>
          <w:rFonts w:ascii="Arial" w:hAnsi="Arial" w:cs="Arial"/>
          <w:b/>
        </w:rPr>
        <w:t>28</w:t>
      </w:r>
      <w:bookmarkStart w:id="0" w:name="_GoBack"/>
      <w:bookmarkEnd w:id="0"/>
      <w:r w:rsidR="008F7D43">
        <w:rPr>
          <w:rFonts w:ascii="Arial" w:hAnsi="Arial" w:cs="Arial"/>
          <w:b/>
        </w:rPr>
        <w:t xml:space="preserve">. </w:t>
      </w:r>
      <w:r w:rsidR="00133889">
        <w:rPr>
          <w:rFonts w:ascii="Arial" w:hAnsi="Arial" w:cs="Arial"/>
          <w:b/>
        </w:rPr>
        <w:t xml:space="preserve">prosince </w:t>
      </w:r>
      <w:r w:rsidRPr="005D7DED">
        <w:rPr>
          <w:rFonts w:ascii="Arial" w:hAnsi="Arial" w:cs="Arial"/>
          <w:b/>
        </w:rPr>
        <w:t>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384DA2" w:rsidRPr="00384DA2">
        <w:rPr>
          <w:rFonts w:ascii="Arial" w:hAnsi="Arial" w:cs="Arial"/>
          <w:b/>
        </w:rPr>
        <w:t>vrchní</w:t>
      </w:r>
      <w:r w:rsidR="008F7D43">
        <w:rPr>
          <w:rFonts w:ascii="Arial" w:hAnsi="Arial" w:cs="Arial"/>
          <w:b/>
        </w:rPr>
        <w:t>ho</w:t>
      </w:r>
      <w:r w:rsidR="00384DA2" w:rsidRPr="00384DA2">
        <w:rPr>
          <w:rFonts w:ascii="Arial" w:hAnsi="Arial" w:cs="Arial"/>
          <w:b/>
        </w:rPr>
        <w:t xml:space="preserve"> </w:t>
      </w:r>
      <w:r w:rsidRPr="00384DA2">
        <w:rPr>
          <w:rFonts w:ascii="Arial" w:hAnsi="Arial" w:cs="Arial"/>
          <w:b/>
        </w:rPr>
        <w:t>ministersk</w:t>
      </w:r>
      <w:r w:rsidR="008F7D43">
        <w:rPr>
          <w:rFonts w:ascii="Arial" w:hAnsi="Arial" w:cs="Arial"/>
          <w:b/>
        </w:rPr>
        <w:t>ého rady</w:t>
      </w:r>
      <w:r w:rsidRPr="00384DA2">
        <w:rPr>
          <w:rFonts w:ascii="Arial" w:hAnsi="Arial" w:cs="Arial"/>
          <w:b/>
        </w:rPr>
        <w:t xml:space="preserve"> </w:t>
      </w:r>
      <w:r w:rsidR="008F7D43">
        <w:rPr>
          <w:rFonts w:ascii="Arial" w:hAnsi="Arial" w:cs="Arial"/>
          <w:b/>
        </w:rPr>
        <w:t xml:space="preserve">v </w:t>
      </w:r>
      <w:r w:rsidR="00647127" w:rsidRPr="003F4BE2">
        <w:rPr>
          <w:rFonts w:ascii="Arial" w:hAnsi="Arial" w:cs="Arial"/>
          <w:b/>
        </w:rPr>
        <w:t>oddělení publikace Sbírky zákonů a Sbírky mezinárodních smluv</w:t>
      </w:r>
      <w:r w:rsidR="00647127" w:rsidRPr="00384DA2">
        <w:rPr>
          <w:rFonts w:ascii="Arial" w:hAnsi="Arial" w:cs="Arial"/>
          <w:b/>
        </w:rPr>
        <w:t xml:space="preserve"> </w:t>
      </w:r>
      <w:r w:rsidRPr="00384DA2">
        <w:rPr>
          <w:rFonts w:ascii="Arial" w:hAnsi="Arial" w:cs="Arial"/>
          <w:b/>
        </w:rPr>
        <w:t>od</w:t>
      </w:r>
      <w:r w:rsidR="00140133" w:rsidRPr="00384DA2">
        <w:rPr>
          <w:rFonts w:ascii="Arial" w:hAnsi="Arial" w:cs="Arial"/>
          <w:b/>
        </w:rPr>
        <w:t>boru</w:t>
      </w:r>
      <w:r w:rsidR="00384DA2" w:rsidRPr="00384DA2">
        <w:rPr>
          <w:rFonts w:ascii="Arial" w:hAnsi="Arial" w:cs="Arial"/>
          <w:b/>
        </w:rPr>
        <w:t xml:space="preserve"> legislativy a koordinace předpisů</w:t>
      </w:r>
      <w:r w:rsidRPr="00384DA2">
        <w:rPr>
          <w:rFonts w:ascii="Arial" w:hAnsi="Arial" w:cs="Arial"/>
          <w:b/>
        </w:rPr>
        <w:t xml:space="preserve">, </w:t>
      </w:r>
      <w:r w:rsidR="00DB2800">
        <w:rPr>
          <w:rFonts w:ascii="Arial" w:hAnsi="Arial" w:cs="Arial"/>
          <w:b/>
        </w:rPr>
        <w:t>ID 30350093</w:t>
      </w:r>
      <w:r w:rsidR="003C4AB8" w:rsidRPr="00384DA2">
        <w:rPr>
          <w:rFonts w:ascii="Arial" w:hAnsi="Arial" w:cs="Arial"/>
          <w:b/>
        </w:rPr>
        <w:t>,</w:t>
      </w:r>
      <w:r w:rsidR="00384DA2" w:rsidRPr="00384DA2">
        <w:rPr>
          <w:rFonts w:ascii="Arial" w:hAnsi="Arial" w:cs="Arial"/>
          <w:b/>
        </w:rPr>
        <w:t xml:space="preserve"> </w:t>
      </w:r>
      <w:proofErr w:type="gramStart"/>
      <w:r w:rsidR="00384DA2" w:rsidRPr="00384DA2">
        <w:rPr>
          <w:rFonts w:ascii="Arial" w:hAnsi="Arial" w:cs="Arial"/>
          <w:b/>
        </w:rPr>
        <w:t>č.j.</w:t>
      </w:r>
      <w:proofErr w:type="gramEnd"/>
      <w:r w:rsidR="00384DA2" w:rsidRPr="00384DA2">
        <w:rPr>
          <w:rFonts w:ascii="Arial" w:hAnsi="Arial" w:cs="Arial"/>
          <w:b/>
        </w:rPr>
        <w:t>: MV-142568-2/SP-2015</w:t>
      </w:r>
      <w:r w:rsidR="008F7D43">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133889" w:rsidRDefault="00133889"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84DA2">
        <w:rPr>
          <w:rFonts w:ascii="Arial" w:hAnsi="Arial" w:cs="Arial"/>
          <w:b/>
        </w:rPr>
        <w:t xml:space="preserve">vrchního </w:t>
      </w:r>
      <w:r>
        <w:rPr>
          <w:rFonts w:ascii="Arial" w:hAnsi="Arial" w:cs="Arial"/>
          <w:b/>
        </w:rPr>
        <w:t xml:space="preserve">ministerského rady </w:t>
      </w:r>
      <w:r w:rsidR="008F7D43">
        <w:rPr>
          <w:rFonts w:ascii="Arial" w:hAnsi="Arial" w:cs="Arial"/>
          <w:b/>
        </w:rPr>
        <w:t xml:space="preserve">v </w:t>
      </w:r>
      <w:r w:rsidR="008F7D43" w:rsidRPr="003F4BE2">
        <w:rPr>
          <w:rFonts w:ascii="Arial" w:hAnsi="Arial" w:cs="Arial"/>
          <w:b/>
        </w:rPr>
        <w:t>oddělení publikace Sbírky zákonů a Sbírky mezinárodních smluv</w:t>
      </w:r>
      <w:r w:rsidR="00E26AD2">
        <w:rPr>
          <w:rFonts w:ascii="Arial" w:hAnsi="Arial" w:cs="Arial"/>
          <w:b/>
        </w:rPr>
        <w:t> </w:t>
      </w:r>
      <w:r w:rsidR="008F7D43">
        <w:rPr>
          <w:rFonts w:ascii="Arial" w:hAnsi="Arial" w:cs="Arial"/>
          <w:b/>
        </w:rPr>
        <w:t xml:space="preserve"> </w:t>
      </w:r>
      <w:r>
        <w:rPr>
          <w:rFonts w:ascii="Arial" w:hAnsi="Arial" w:cs="Arial"/>
          <w:b/>
        </w:rPr>
        <w:t>od</w:t>
      </w:r>
      <w:r w:rsidR="00E26AD2">
        <w:rPr>
          <w:rFonts w:ascii="Arial" w:hAnsi="Arial" w:cs="Arial"/>
          <w:b/>
        </w:rPr>
        <w:t xml:space="preserve">boru </w:t>
      </w:r>
      <w:r w:rsidR="008F7D43">
        <w:rPr>
          <w:rFonts w:ascii="Arial" w:hAnsi="Arial" w:cs="Arial"/>
          <w:b/>
        </w:rPr>
        <w:t>legislativy a </w:t>
      </w:r>
      <w:r w:rsidR="00384DA2">
        <w:rPr>
          <w:rFonts w:ascii="Arial" w:hAnsi="Arial" w:cs="Arial"/>
          <w:b/>
        </w:rPr>
        <w:t xml:space="preserve">koordinace předpisů </w:t>
      </w:r>
      <w:r>
        <w:rPr>
          <w:rFonts w:ascii="Arial" w:hAnsi="Arial" w:cs="Arial"/>
          <w:b/>
        </w:rPr>
        <w:t xml:space="preserve">se v souladu se zákonem může zúčastnit žadatel, </w:t>
      </w:r>
      <w:proofErr w:type="gramStart"/>
      <w:r>
        <w:rPr>
          <w:rFonts w:ascii="Arial" w:hAnsi="Arial" w:cs="Arial"/>
          <w:b/>
        </w:rPr>
        <w:t>který:</w:t>
      </w:r>
      <w:proofErr w:type="gramEnd"/>
    </w:p>
    <w:p w:rsidR="00133889" w:rsidRDefault="00133889" w:rsidP="00230DA3">
      <w:pPr>
        <w:spacing w:after="0" w:line="360" w:lineRule="auto"/>
        <w:jc w:val="both"/>
        <w:rPr>
          <w:rFonts w:ascii="Arial" w:hAnsi="Arial" w:cs="Arial"/>
          <w:i/>
          <w:color w:val="FF0000"/>
        </w:rPr>
      </w:pPr>
    </w:p>
    <w:p w:rsidR="006F67FE" w:rsidRDefault="00DA39E6" w:rsidP="00230DA3">
      <w:pPr>
        <w:spacing w:after="120" w:line="360" w:lineRule="auto"/>
        <w:jc w:val="both"/>
        <w:rPr>
          <w:rFonts w:ascii="Arial" w:hAnsi="Arial" w:cs="Arial"/>
          <w:b/>
        </w:rPr>
      </w:pPr>
      <w:r>
        <w:rPr>
          <w:rFonts w:ascii="Arial" w:hAnsi="Arial" w:cs="Arial"/>
          <w:b/>
        </w:rPr>
        <w:t xml:space="preserve">    </w:t>
      </w:r>
      <w:proofErr w:type="gramStart"/>
      <w:r w:rsidR="000F344A">
        <w:rPr>
          <w:rFonts w:ascii="Arial" w:hAnsi="Arial" w:cs="Arial"/>
          <w:b/>
        </w:rPr>
        <w:t>1)</w:t>
      </w:r>
      <w:r>
        <w:rPr>
          <w:rFonts w:ascii="Arial" w:hAnsi="Arial" w:cs="Arial"/>
          <w:b/>
        </w:rPr>
        <w:t xml:space="preserve">   </w:t>
      </w:r>
      <w:r w:rsidR="000F344A">
        <w:rPr>
          <w:rFonts w:ascii="Arial" w:hAnsi="Arial" w:cs="Arial"/>
          <w:b/>
        </w:rPr>
        <w:t>s</w:t>
      </w:r>
      <w:r w:rsidR="006F67FE">
        <w:rPr>
          <w:rFonts w:ascii="Arial" w:hAnsi="Arial" w:cs="Arial"/>
          <w:b/>
        </w:rPr>
        <w:t>plňuje</w:t>
      </w:r>
      <w:proofErr w:type="gramEnd"/>
      <w:r w:rsidR="006F67FE">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1D4C81" w:rsidRDefault="001D4C81" w:rsidP="00F05909">
      <w:pPr>
        <w:spacing w:after="120" w:line="360" w:lineRule="auto"/>
        <w:ind w:left="567"/>
        <w:jc w:val="both"/>
        <w:rPr>
          <w:rFonts w:ascii="Arial" w:hAnsi="Arial" w:cs="Arial"/>
        </w:rPr>
      </w:pPr>
    </w:p>
    <w:p w:rsidR="001D4C81" w:rsidRPr="00DA60B3" w:rsidRDefault="001D4C81" w:rsidP="001D4C81">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w:t>
      </w:r>
      <w:r w:rsidR="000A0E05">
        <w:rPr>
          <w:rFonts w:ascii="Arial" w:hAnsi="Arial" w:cs="Arial"/>
        </w:rPr>
        <w:t>ý</w:t>
      </w:r>
      <w:r>
        <w:rPr>
          <w:rFonts w:ascii="Arial" w:hAnsi="Arial" w:cs="Arial"/>
        </w:rPr>
        <w:t xml:space="preserve"> diplom).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BB2F2B" w:rsidRDefault="00BB2F2B" w:rsidP="00265DF8">
      <w:pPr>
        <w:spacing w:after="120" w:line="360" w:lineRule="auto"/>
        <w:ind w:left="567"/>
        <w:jc w:val="both"/>
        <w:rPr>
          <w:rFonts w:ascii="Arial" w:hAnsi="Arial" w:cs="Arial"/>
        </w:rPr>
      </w:pPr>
    </w:p>
    <w:p w:rsidR="000F344A" w:rsidRDefault="000F344A" w:rsidP="000F344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pozdějších předpisů; </w:t>
      </w:r>
    </w:p>
    <w:p w:rsidR="00550BD2" w:rsidRPr="00A87D5C" w:rsidRDefault="000F344A" w:rsidP="000F344A">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w:t>
      </w:r>
      <w:r w:rsidR="00550BD2">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sidR="00550BD2">
        <w:rPr>
          <w:rFonts w:ascii="Arial" w:hAnsi="Arial" w:cs="Arial"/>
        </w:rPr>
        <w:t xml:space="preserve"> požadavek odborného zaměření vzdělání získané studiem v magisterském studijním programu </w:t>
      </w:r>
      <w:r w:rsidR="00BB2F2B">
        <w:rPr>
          <w:rFonts w:ascii="Arial" w:hAnsi="Arial" w:cs="Arial"/>
        </w:rPr>
        <w:t xml:space="preserve">v </w:t>
      </w:r>
      <w:proofErr w:type="gramStart"/>
      <w:r w:rsidR="00550BD2">
        <w:rPr>
          <w:rFonts w:ascii="Arial" w:hAnsi="Arial" w:cs="Arial"/>
        </w:rPr>
        <w:t>obor</w:t>
      </w:r>
      <w:r w:rsidR="00BB2F2B">
        <w:rPr>
          <w:rFonts w:ascii="Arial" w:hAnsi="Arial" w:cs="Arial"/>
        </w:rPr>
        <w:t>u</w:t>
      </w:r>
      <w:r w:rsidR="00AC49D7">
        <w:rPr>
          <w:rFonts w:ascii="Arial" w:hAnsi="Arial" w:cs="Arial"/>
        </w:rPr>
        <w:t xml:space="preserve"> </w:t>
      </w:r>
      <w:r w:rsidR="00550BD2">
        <w:rPr>
          <w:rFonts w:ascii="Arial" w:hAnsi="Arial" w:cs="Arial"/>
        </w:rPr>
        <w:t xml:space="preserve"> </w:t>
      </w:r>
      <w:r w:rsidR="00AC49D7" w:rsidRPr="00AC49D7">
        <w:rPr>
          <w:rFonts w:ascii="Arial" w:hAnsi="Arial" w:cs="Arial"/>
          <w:b/>
        </w:rPr>
        <w:t>informatika</w:t>
      </w:r>
      <w:proofErr w:type="gramEnd"/>
      <w:r w:rsidR="00550BD2">
        <w:rPr>
          <w:rFonts w:ascii="Arial" w:hAnsi="Arial" w:cs="Arial"/>
          <w:b/>
        </w:rPr>
        <w:t>;</w:t>
      </w:r>
    </w:p>
    <w:p w:rsidR="00BB2F2B" w:rsidRDefault="00BB2F2B" w:rsidP="00F05909">
      <w:pPr>
        <w:autoSpaceDE w:val="0"/>
        <w:autoSpaceDN w:val="0"/>
        <w:adjustRightInd w:val="0"/>
        <w:spacing w:after="0" w:line="360" w:lineRule="auto"/>
        <w:ind w:left="567" w:hanging="283"/>
        <w:jc w:val="both"/>
        <w:rPr>
          <w:rFonts w:ascii="Arial" w:hAnsi="Arial" w:cs="Arial"/>
        </w:rPr>
      </w:pPr>
    </w:p>
    <w:p w:rsidR="00BB2F2B" w:rsidRDefault="00BB2F2B" w:rsidP="00F05909">
      <w:pPr>
        <w:autoSpaceDE w:val="0"/>
        <w:autoSpaceDN w:val="0"/>
        <w:adjustRightInd w:val="0"/>
        <w:spacing w:after="0" w:line="360" w:lineRule="auto"/>
        <w:ind w:left="567" w:hanging="283"/>
        <w:jc w:val="both"/>
        <w:rPr>
          <w:rFonts w:ascii="Arial" w:hAnsi="Arial" w:cs="Arial"/>
        </w:rPr>
      </w:pPr>
    </w:p>
    <w:p w:rsidR="00BB2F2B" w:rsidRDefault="00BB2F2B" w:rsidP="00F05909">
      <w:pPr>
        <w:autoSpaceDE w:val="0"/>
        <w:autoSpaceDN w:val="0"/>
        <w:adjustRightInd w:val="0"/>
        <w:spacing w:after="0" w:line="360" w:lineRule="auto"/>
        <w:ind w:left="567" w:hanging="283"/>
        <w:jc w:val="both"/>
        <w:rPr>
          <w:rFonts w:ascii="Arial" w:hAnsi="Arial" w:cs="Arial"/>
        </w:rPr>
      </w:pPr>
    </w:p>
    <w:p w:rsidR="00BB2F2B" w:rsidRDefault="00BB2F2B"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1D4C81" w:rsidRDefault="001D4C81" w:rsidP="001D4C81">
      <w:pPr>
        <w:pStyle w:val="Textpoznpodarou"/>
        <w:spacing w:after="0" w:line="240" w:lineRule="auto"/>
        <w:ind w:left="284"/>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384DA2" w:rsidRPr="00DA60B3" w:rsidRDefault="001D4C81" w:rsidP="001D4C81">
      <w:pPr>
        <w:pStyle w:val="Textpoznpodarou"/>
        <w:spacing w:after="0" w:line="240" w:lineRule="auto"/>
        <w:jc w:val="both"/>
        <w:rPr>
          <w:rFonts w:ascii="Times New Roman" w:hAnsi="Times New Roman"/>
          <w:u w:val="single"/>
        </w:rPr>
      </w:pPr>
      <w:r>
        <w:t xml:space="preserve">      </w:t>
      </w:r>
      <w:r w:rsidR="00384DA2">
        <w:rPr>
          <w:rStyle w:val="Znakapoznpodarou"/>
        </w:rPr>
        <w:t>5</w:t>
      </w:r>
      <w:r w:rsidR="00384DA2">
        <w:t xml:space="preserve"> </w:t>
      </w:r>
      <w:r w:rsidR="00384DA2">
        <w:rPr>
          <w:rFonts w:ascii="Arial" w:hAnsi="Arial" w:cs="Arial"/>
        </w:rPr>
        <w:t xml:space="preserve"> Písemné čestné prohlášení o dosaženém vzdělání tvoří Přílohu č. 4 tohoto oznámení.</w:t>
      </w:r>
    </w:p>
    <w:p w:rsidR="006F67FE" w:rsidRDefault="006F67FE" w:rsidP="00DA60B3">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A87D5C" w:rsidRDefault="00A87D5C" w:rsidP="00A87D5C">
      <w:pPr>
        <w:autoSpaceDE w:val="0"/>
        <w:autoSpaceDN w:val="0"/>
        <w:adjustRightInd w:val="0"/>
        <w:spacing w:after="0" w:line="360" w:lineRule="auto"/>
        <w:ind w:left="567" w:hanging="283"/>
        <w:jc w:val="both"/>
        <w:rPr>
          <w:rFonts w:ascii="Arial" w:hAnsi="Arial" w:cs="Arial"/>
        </w:rPr>
      </w:pPr>
    </w:p>
    <w:p w:rsidR="00A87D5C" w:rsidRPr="00A87D5C" w:rsidRDefault="00A87D5C" w:rsidP="00A87D5C">
      <w:pPr>
        <w:pStyle w:val="Textpoznpodarou"/>
        <w:spacing w:after="0"/>
        <w:ind w:left="567"/>
        <w:jc w:val="both"/>
        <w:rPr>
          <w:rFonts w:ascii="Arial" w:hAnsi="Arial" w:cs="Arial"/>
          <w:b/>
          <w:sz w:val="22"/>
          <w:szCs w:val="22"/>
        </w:rPr>
      </w:pPr>
      <w:r w:rsidRPr="00A87D5C">
        <w:rPr>
          <w:rFonts w:ascii="Arial" w:hAnsi="Arial" w:cs="Arial"/>
          <w:sz w:val="22"/>
          <w:szCs w:val="22"/>
        </w:rPr>
        <w:lastRenderedPageBreak/>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sz w:val="22"/>
          <w:szCs w:val="22"/>
          <w:vertAlign w:val="superscript"/>
        </w:rPr>
        <w:t>5</w:t>
      </w:r>
      <w:r w:rsidRPr="00A87D5C">
        <w:rPr>
          <w:rFonts w:ascii="Arial" w:hAnsi="Arial" w:cs="Arial"/>
          <w:sz w:val="22"/>
          <w:szCs w:val="22"/>
        </w:rPr>
        <w:t>; v takovém případě žadatel doloží originál nebo úředně ověřenou kopii dokladu o dosaženém vzdělání následně, nejpozději před konáním pohovoru;</w:t>
      </w:r>
    </w:p>
    <w:p w:rsidR="00A87D5C" w:rsidRDefault="00A87D5C" w:rsidP="00DA60B3">
      <w:pPr>
        <w:pStyle w:val="Textpoznpodarou"/>
        <w:spacing w:after="0"/>
        <w:rPr>
          <w:rFonts w:ascii="Arial" w:hAnsi="Arial" w:cs="Arial"/>
          <w:b/>
        </w:rPr>
      </w:pPr>
    </w:p>
    <w:p w:rsidR="00A87D5C" w:rsidRDefault="00A87D5C" w:rsidP="00DA60B3">
      <w:pPr>
        <w:pStyle w:val="Textpoznpodarou"/>
        <w:spacing w:after="0"/>
        <w:rPr>
          <w:rFonts w:ascii="Arial" w:hAnsi="Arial" w:cs="Arial"/>
          <w:b/>
        </w:rPr>
      </w:pPr>
    </w:p>
    <w:p w:rsidR="00A87D5C" w:rsidRDefault="00A87D5C"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A87D5C">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A87D5C">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A87D5C" w:rsidRDefault="00A87D5C" w:rsidP="00F05909">
      <w:pPr>
        <w:spacing w:after="0" w:line="240" w:lineRule="auto"/>
        <w:jc w:val="both"/>
        <w:rPr>
          <w:rFonts w:ascii="Arial" w:hAnsi="Arial" w:cs="Arial"/>
        </w:rPr>
      </w:pPr>
    </w:p>
    <w:p w:rsidR="00806C7F" w:rsidRDefault="00806C7F" w:rsidP="00806C7F">
      <w:pPr>
        <w:spacing w:after="0" w:line="240" w:lineRule="auto"/>
        <w:jc w:val="both"/>
        <w:rPr>
          <w:rFonts w:ascii="Arial" w:hAnsi="Arial" w:cs="Arial"/>
        </w:rPr>
      </w:pPr>
      <w:r>
        <w:rPr>
          <w:rFonts w:ascii="Arial" w:hAnsi="Arial" w:cs="Arial"/>
        </w:rPr>
        <w:t>A</w:t>
      </w:r>
      <w:r w:rsidR="00E60BB4">
        <w:rPr>
          <w:rFonts w:ascii="Arial" w:hAnsi="Arial" w:cs="Arial"/>
        </w:rPr>
        <w:t>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E60BB4">
        <w:rPr>
          <w:rFonts w:ascii="Arial" w:hAnsi="Arial" w:cs="Arial"/>
        </w:rPr>
        <w:t> </w:t>
      </w:r>
      <w:r>
        <w:rPr>
          <w:rFonts w:ascii="Arial" w:hAnsi="Arial" w:cs="Arial"/>
        </w:rPr>
        <w:t>8</w:t>
      </w:r>
      <w:r w:rsidR="00E60BB4">
        <w:rPr>
          <w:rFonts w:ascii="Arial" w:hAnsi="Arial" w:cs="Arial"/>
        </w:rPr>
        <w:t xml:space="preserve">49 349 </w:t>
      </w:r>
    </w:p>
    <w:p w:rsidR="00806C7F" w:rsidRDefault="00806C7F" w:rsidP="00806C7F">
      <w:pPr>
        <w:spacing w:after="0" w:line="240" w:lineRule="auto"/>
        <w:jc w:val="both"/>
        <w:rPr>
          <w:rFonts w:ascii="Arial" w:hAnsi="Arial" w:cs="Arial"/>
        </w:rPr>
      </w:pPr>
      <w:r>
        <w:rPr>
          <w:rFonts w:ascii="Arial" w:hAnsi="Arial" w:cs="Arial"/>
        </w:rPr>
        <w:t>e-mail: a</w:t>
      </w:r>
      <w:r w:rsidR="00E60BB4">
        <w:rPr>
          <w:rFonts w:ascii="Arial" w:hAnsi="Arial" w:cs="Arial"/>
        </w:rPr>
        <w:t>lexandra</w:t>
      </w:r>
      <w:r>
        <w:rPr>
          <w:rFonts w:ascii="Arial" w:hAnsi="Arial" w:cs="Arial"/>
        </w:rPr>
        <w:t>.</w:t>
      </w:r>
      <w:r w:rsidR="00E60BB4">
        <w:rPr>
          <w:rFonts w:ascii="Arial" w:hAnsi="Arial" w:cs="Arial"/>
        </w:rPr>
        <w:t>drabova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54D" w:rsidRDefault="00CA254D" w:rsidP="004E6D6E">
      <w:pPr>
        <w:spacing w:after="0" w:line="240" w:lineRule="auto"/>
      </w:pPr>
      <w:r>
        <w:separator/>
      </w:r>
    </w:p>
  </w:endnote>
  <w:endnote w:type="continuationSeparator" w:id="0">
    <w:p w:rsidR="00CA254D" w:rsidRDefault="00CA254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54D" w:rsidRDefault="00CA254D" w:rsidP="004E6D6E">
      <w:pPr>
        <w:spacing w:after="0" w:line="240" w:lineRule="auto"/>
      </w:pPr>
      <w:r>
        <w:separator/>
      </w:r>
    </w:p>
  </w:footnote>
  <w:footnote w:type="continuationSeparator" w:id="0">
    <w:p w:rsidR="00CA254D" w:rsidRDefault="00CA254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55013"/>
    <w:rsid w:val="00072F71"/>
    <w:rsid w:val="00094F27"/>
    <w:rsid w:val="00095283"/>
    <w:rsid w:val="000A0E05"/>
    <w:rsid w:val="000F344A"/>
    <w:rsid w:val="000F363D"/>
    <w:rsid w:val="00133889"/>
    <w:rsid w:val="00140133"/>
    <w:rsid w:val="0014163E"/>
    <w:rsid w:val="0014420B"/>
    <w:rsid w:val="00167E0E"/>
    <w:rsid w:val="001706FB"/>
    <w:rsid w:val="001815A5"/>
    <w:rsid w:val="00194F04"/>
    <w:rsid w:val="001A36BE"/>
    <w:rsid w:val="001C3894"/>
    <w:rsid w:val="001D4C81"/>
    <w:rsid w:val="001D7B69"/>
    <w:rsid w:val="001E0A28"/>
    <w:rsid w:val="001E2D9A"/>
    <w:rsid w:val="001F7961"/>
    <w:rsid w:val="00207D01"/>
    <w:rsid w:val="00230DA3"/>
    <w:rsid w:val="00247FA8"/>
    <w:rsid w:val="00265DF8"/>
    <w:rsid w:val="00280C74"/>
    <w:rsid w:val="00291A41"/>
    <w:rsid w:val="002B6DF5"/>
    <w:rsid w:val="002D29F6"/>
    <w:rsid w:val="002D53AF"/>
    <w:rsid w:val="0033183D"/>
    <w:rsid w:val="00356588"/>
    <w:rsid w:val="00365D22"/>
    <w:rsid w:val="00382F37"/>
    <w:rsid w:val="00384DA2"/>
    <w:rsid w:val="003B6251"/>
    <w:rsid w:val="003C233B"/>
    <w:rsid w:val="003C4AB8"/>
    <w:rsid w:val="003E41DD"/>
    <w:rsid w:val="003F4BE2"/>
    <w:rsid w:val="004169C8"/>
    <w:rsid w:val="00433B8A"/>
    <w:rsid w:val="00477940"/>
    <w:rsid w:val="00477963"/>
    <w:rsid w:val="004C1734"/>
    <w:rsid w:val="004E6D6E"/>
    <w:rsid w:val="005138FD"/>
    <w:rsid w:val="00513FA4"/>
    <w:rsid w:val="00514CA1"/>
    <w:rsid w:val="00515E8C"/>
    <w:rsid w:val="005230C1"/>
    <w:rsid w:val="00526747"/>
    <w:rsid w:val="005428F9"/>
    <w:rsid w:val="00550BD2"/>
    <w:rsid w:val="005A5627"/>
    <w:rsid w:val="005D7DED"/>
    <w:rsid w:val="005F5824"/>
    <w:rsid w:val="00612699"/>
    <w:rsid w:val="006341B8"/>
    <w:rsid w:val="00647127"/>
    <w:rsid w:val="0069196A"/>
    <w:rsid w:val="006B38AF"/>
    <w:rsid w:val="006C4492"/>
    <w:rsid w:val="006E5D65"/>
    <w:rsid w:val="006F26A1"/>
    <w:rsid w:val="006F67FE"/>
    <w:rsid w:val="006F764B"/>
    <w:rsid w:val="007078C2"/>
    <w:rsid w:val="007442D6"/>
    <w:rsid w:val="00754940"/>
    <w:rsid w:val="0077115A"/>
    <w:rsid w:val="00776F91"/>
    <w:rsid w:val="00783F93"/>
    <w:rsid w:val="007B34D3"/>
    <w:rsid w:val="007F0111"/>
    <w:rsid w:val="00806C7F"/>
    <w:rsid w:val="008133BB"/>
    <w:rsid w:val="00824868"/>
    <w:rsid w:val="008436B9"/>
    <w:rsid w:val="0084450B"/>
    <w:rsid w:val="008451C7"/>
    <w:rsid w:val="0084627E"/>
    <w:rsid w:val="008B45F4"/>
    <w:rsid w:val="008D4F70"/>
    <w:rsid w:val="008E15DA"/>
    <w:rsid w:val="008E362B"/>
    <w:rsid w:val="008F2107"/>
    <w:rsid w:val="008F7D43"/>
    <w:rsid w:val="00901181"/>
    <w:rsid w:val="00904D66"/>
    <w:rsid w:val="00925B7F"/>
    <w:rsid w:val="00936685"/>
    <w:rsid w:val="009454C2"/>
    <w:rsid w:val="00962D95"/>
    <w:rsid w:val="00975FEA"/>
    <w:rsid w:val="00980B73"/>
    <w:rsid w:val="0098730B"/>
    <w:rsid w:val="00991EF5"/>
    <w:rsid w:val="009977E4"/>
    <w:rsid w:val="009A7C5B"/>
    <w:rsid w:val="009E63A7"/>
    <w:rsid w:val="00A5333F"/>
    <w:rsid w:val="00A72314"/>
    <w:rsid w:val="00A87D5C"/>
    <w:rsid w:val="00AA162E"/>
    <w:rsid w:val="00AA36B6"/>
    <w:rsid w:val="00AC49D7"/>
    <w:rsid w:val="00AD1DAD"/>
    <w:rsid w:val="00B21D93"/>
    <w:rsid w:val="00B50A74"/>
    <w:rsid w:val="00BB2F2B"/>
    <w:rsid w:val="00BC2B76"/>
    <w:rsid w:val="00C36297"/>
    <w:rsid w:val="00C52D0C"/>
    <w:rsid w:val="00CA1532"/>
    <w:rsid w:val="00CA254D"/>
    <w:rsid w:val="00CC014C"/>
    <w:rsid w:val="00D11200"/>
    <w:rsid w:val="00D9380C"/>
    <w:rsid w:val="00D95379"/>
    <w:rsid w:val="00DA39E6"/>
    <w:rsid w:val="00DA60B3"/>
    <w:rsid w:val="00DA67E9"/>
    <w:rsid w:val="00DB2800"/>
    <w:rsid w:val="00DD47F4"/>
    <w:rsid w:val="00DE35C3"/>
    <w:rsid w:val="00DF7F48"/>
    <w:rsid w:val="00E12075"/>
    <w:rsid w:val="00E14B2D"/>
    <w:rsid w:val="00E20141"/>
    <w:rsid w:val="00E24889"/>
    <w:rsid w:val="00E26AD2"/>
    <w:rsid w:val="00E334CC"/>
    <w:rsid w:val="00E374D4"/>
    <w:rsid w:val="00E60BB4"/>
    <w:rsid w:val="00E809C9"/>
    <w:rsid w:val="00EC01DC"/>
    <w:rsid w:val="00F05909"/>
    <w:rsid w:val="00F122D0"/>
    <w:rsid w:val="00F22E72"/>
    <w:rsid w:val="00F2349D"/>
    <w:rsid w:val="00F23758"/>
    <w:rsid w:val="00F513AD"/>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81C9D-865C-4D47-9925-610E7F468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Pages>
  <Words>1126</Words>
  <Characters>6645</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2015-12-10T12:49:00Z</cp:lastPrinted>
  <dcterms:created xsi:type="dcterms:W3CDTF">2015-10-29T06:14:00Z</dcterms:created>
  <dcterms:modified xsi:type="dcterms:W3CDTF">2015-12-14T12:06:00Z</dcterms:modified>
</cp:coreProperties>
</file>