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24" w:tblpY="-88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A5A81" w:rsidTr="00EA5A81">
        <w:trPr>
          <w:trHeight w:val="464"/>
        </w:trPr>
        <w:tc>
          <w:tcPr>
            <w:tcW w:w="0" w:type="auto"/>
            <w:hideMark/>
          </w:tcPr>
          <w:p w:rsidR="00EA5A81" w:rsidRDefault="00EA5A81" w:rsidP="00EA5A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MYP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MVCRX057MYP8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A5A81" w:rsidTr="00EA5A81">
        <w:trPr>
          <w:trHeight w:val="114"/>
        </w:trPr>
        <w:tc>
          <w:tcPr>
            <w:tcW w:w="0" w:type="auto"/>
            <w:hideMark/>
          </w:tcPr>
          <w:p w:rsidR="00EA5A81" w:rsidRDefault="00EA5A81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MYP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MVCRX057MYP8</w:t>
            </w:r>
            <w:r>
              <w:fldChar w:fldCharType="end"/>
            </w:r>
            <w:bookmarkEnd w:id="1"/>
          </w:p>
        </w:tc>
      </w:tr>
      <w:tr w:rsidR="00EA5A81" w:rsidTr="00EA5A81">
        <w:trPr>
          <w:trHeight w:val="122"/>
        </w:trPr>
        <w:tc>
          <w:tcPr>
            <w:tcW w:w="0" w:type="auto"/>
            <w:hideMark/>
          </w:tcPr>
          <w:p w:rsidR="00EA5A81" w:rsidRDefault="00EA5A81" w:rsidP="00EA5A8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51CA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51CAB">
        <w:rPr>
          <w:rFonts w:ascii="Arial" w:hAnsi="Arial" w:cs="Arial"/>
          <w:b/>
          <w:sz w:val="24"/>
          <w:szCs w:val="24"/>
        </w:rPr>
        <w:t>pro pracovní migraci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F09DC">
        <w:rPr>
          <w:rFonts w:ascii="Arial" w:hAnsi="Arial" w:cs="Arial"/>
        </w:rPr>
        <w:t>Č.j.</w:t>
      </w:r>
      <w:proofErr w:type="gramEnd"/>
      <w:r w:rsidR="00F94ECD" w:rsidRPr="00DF09DC">
        <w:rPr>
          <w:rFonts w:ascii="Arial" w:hAnsi="Arial" w:cs="Arial"/>
        </w:rPr>
        <w:t>:</w:t>
      </w:r>
      <w:r w:rsidR="00276ED4" w:rsidRPr="00DF09DC">
        <w:rPr>
          <w:rFonts w:ascii="Arial" w:hAnsi="Arial" w:cs="Arial"/>
        </w:rPr>
        <w:t xml:space="preserve"> </w:t>
      </w:r>
      <w:r w:rsidR="009D16A9" w:rsidRPr="00DF09DC">
        <w:rPr>
          <w:rFonts w:ascii="Arial" w:hAnsi="Arial" w:cs="Arial"/>
        </w:rPr>
        <w:t>MV-</w:t>
      </w:r>
      <w:r w:rsidR="00DF09DC" w:rsidRPr="00DF09DC">
        <w:rPr>
          <w:rFonts w:ascii="Arial" w:hAnsi="Arial" w:cs="Arial"/>
        </w:rPr>
        <w:t>141610</w:t>
      </w:r>
      <w:r w:rsidR="00AB7FFE" w:rsidRPr="00DF09DC">
        <w:rPr>
          <w:rFonts w:ascii="Arial" w:hAnsi="Arial" w:cs="Arial"/>
        </w:rPr>
        <w:t>-</w:t>
      </w:r>
      <w:r w:rsidR="00635249" w:rsidRPr="00DF09DC">
        <w:rPr>
          <w:rFonts w:ascii="Arial" w:hAnsi="Arial" w:cs="Arial"/>
        </w:rPr>
        <w:t>3</w:t>
      </w:r>
      <w:r w:rsidR="00B02CD2" w:rsidRPr="00DF09DC">
        <w:rPr>
          <w:rFonts w:ascii="Arial" w:hAnsi="Arial" w:cs="Arial"/>
        </w:rPr>
        <w:t>/</w:t>
      </w:r>
      <w:r w:rsidRPr="00DF09DC">
        <w:rPr>
          <w:rFonts w:ascii="Arial" w:hAnsi="Arial" w:cs="Arial"/>
        </w:rPr>
        <w:t>SP-20</w:t>
      </w:r>
      <w:r w:rsidR="00E518B7" w:rsidRPr="00DF09D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14640">
        <w:rPr>
          <w:rFonts w:ascii="Arial" w:hAnsi="Arial" w:cs="Arial"/>
        </w:rPr>
        <w:t>11</w:t>
      </w:r>
      <w:r w:rsidR="00A223A6">
        <w:rPr>
          <w:rFonts w:ascii="Arial" w:hAnsi="Arial" w:cs="Arial"/>
        </w:rPr>
        <w:t xml:space="preserve">. </w:t>
      </w:r>
      <w:r w:rsidR="00556D2F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951CA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51CAB" w:rsidRPr="00951CAB">
        <w:rPr>
          <w:rFonts w:ascii="Arial" w:hAnsi="Arial" w:cs="Arial"/>
          <w:b/>
        </w:rPr>
        <w:t>rady/ministerského rady</w:t>
      </w:r>
      <w:r w:rsidR="00951CAB">
        <w:rPr>
          <w:rFonts w:ascii="Arial" w:hAnsi="Arial" w:cs="Arial"/>
          <w:b/>
        </w:rPr>
        <w:t xml:space="preserve"> </w:t>
      </w:r>
      <w:r w:rsidR="00951CAB" w:rsidRPr="00951CAB">
        <w:rPr>
          <w:rFonts w:ascii="Arial" w:hAnsi="Arial" w:cs="Arial"/>
          <w:b/>
        </w:rPr>
        <w:t>v oddělení pro pracovní migraci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AF1372">
        <w:rPr>
          <w:rFonts w:ascii="Arial" w:hAnsi="Arial" w:cs="Arial"/>
          <w:b/>
        </w:rPr>
        <w:t>3</w:t>
      </w:r>
      <w:r w:rsidR="00951CAB">
        <w:rPr>
          <w:rFonts w:ascii="Arial" w:hAnsi="Arial" w:cs="Arial"/>
          <w:b/>
        </w:rPr>
        <w:t>0355828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51CAB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951CAB" w:rsidRPr="00E42B5C" w:rsidRDefault="00951CAB" w:rsidP="00951CAB">
      <w:pPr>
        <w:spacing w:after="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</w:rPr>
        <w:t xml:space="preserve">Služba na tomto služebním místě bude vykonávána ve služebním poměru na dobu </w:t>
      </w:r>
      <w:r w:rsidRPr="00E42B5C">
        <w:rPr>
          <w:rFonts w:ascii="Arial" w:hAnsi="Arial" w:cs="Arial"/>
          <w:b/>
        </w:rPr>
        <w:t>určitou,</w:t>
      </w:r>
    </w:p>
    <w:p w:rsidR="00951CAB" w:rsidRPr="00E42B5C" w:rsidRDefault="00951CAB" w:rsidP="00951CAB">
      <w:pPr>
        <w:spacing w:after="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  <w:b/>
        </w:rPr>
        <w:t xml:space="preserve">a to do </w:t>
      </w:r>
      <w:r w:rsidRPr="00951CAB">
        <w:rPr>
          <w:rFonts w:ascii="Arial" w:hAnsi="Arial" w:cs="Arial"/>
          <w:b/>
        </w:rPr>
        <w:t>31. prosince 2021</w:t>
      </w:r>
      <w:r w:rsidRPr="00E42B5C">
        <w:rPr>
          <w:rFonts w:ascii="Arial" w:hAnsi="Arial" w:cs="Arial"/>
          <w:b/>
        </w:rPr>
        <w:t>, dle platné systemizace služebních a pracovních míst.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51CAB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51CAB" w:rsidRPr="00951CAB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951CAB">
        <w:rPr>
          <w:rFonts w:ascii="Arial" w:hAnsi="Arial" w:cs="Arial"/>
        </w:rPr>
        <w:t>správní řízení ve věcech pobytu cizinců na území ČR, zajišťování administrativní agendy a organizace. Po</w:t>
      </w:r>
      <w:r w:rsidR="00D65AE1" w:rsidRPr="00D65AE1">
        <w:rPr>
          <w:rFonts w:ascii="Arial" w:hAnsi="Arial" w:cs="Arial"/>
        </w:rPr>
        <w:t>kročilá znalost MS OFFICE</w:t>
      </w:r>
      <w:r w:rsidR="00D65AE1">
        <w:rPr>
          <w:rFonts w:ascii="Arial" w:hAnsi="Arial" w:cs="Arial"/>
        </w:rPr>
        <w:t xml:space="preserve"> </w:t>
      </w:r>
      <w:r w:rsidR="00951CAB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 </w:t>
      </w:r>
      <w:r w:rsidR="00D65AE1">
        <w:rPr>
          <w:rFonts w:ascii="Arial" w:hAnsi="Arial" w:cs="Arial"/>
        </w:rPr>
        <w:t xml:space="preserve">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14640">
        <w:rPr>
          <w:rFonts w:ascii="Arial" w:hAnsi="Arial" w:cs="Arial"/>
          <w:b/>
        </w:rPr>
        <w:t>1</w:t>
      </w:r>
      <w:r w:rsidR="00A223A6">
        <w:rPr>
          <w:rFonts w:ascii="Arial" w:hAnsi="Arial" w:cs="Arial"/>
          <w:b/>
        </w:rPr>
        <w:t xml:space="preserve">. </w:t>
      </w:r>
      <w:r w:rsidR="00B35602">
        <w:rPr>
          <w:rFonts w:ascii="Arial" w:hAnsi="Arial" w:cs="Arial"/>
          <w:b/>
        </w:rPr>
        <w:t>ří</w:t>
      </w:r>
      <w:r w:rsidR="00A14640">
        <w:rPr>
          <w:rFonts w:ascii="Arial" w:hAnsi="Arial" w:cs="Arial"/>
          <w:b/>
        </w:rPr>
        <w:t>jna</w:t>
      </w:r>
      <w:bookmarkStart w:id="2" w:name="_GoBack"/>
      <w:bookmarkEnd w:id="2"/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951CAB" w:rsidRPr="00951CAB">
        <w:rPr>
          <w:rFonts w:ascii="Arial" w:hAnsi="Arial" w:cs="Arial"/>
          <w:b/>
        </w:rPr>
        <w:t>rady/ministerského rady</w:t>
      </w:r>
      <w:r w:rsidR="00951CAB">
        <w:rPr>
          <w:rFonts w:ascii="Arial" w:hAnsi="Arial" w:cs="Arial"/>
          <w:b/>
        </w:rPr>
        <w:t xml:space="preserve"> </w:t>
      </w:r>
      <w:r w:rsidR="00951CAB" w:rsidRPr="00951CAB">
        <w:rPr>
          <w:rFonts w:ascii="Arial" w:hAnsi="Arial" w:cs="Arial"/>
          <w:b/>
        </w:rPr>
        <w:t>v oddělení pro pracovní migraci</w:t>
      </w:r>
      <w:r w:rsidR="00951CAB">
        <w:rPr>
          <w:rFonts w:ascii="Arial" w:hAnsi="Arial" w:cs="Arial"/>
          <w:b/>
        </w:rPr>
        <w:t xml:space="preserve">, v odboru </w:t>
      </w:r>
      <w:r w:rsidR="00951CAB" w:rsidRPr="00AF1372">
        <w:rPr>
          <w:rFonts w:ascii="Arial" w:hAnsi="Arial" w:cs="Arial"/>
          <w:b/>
        </w:rPr>
        <w:t>azylové a migrační politiky</w:t>
      </w:r>
      <w:r w:rsidR="00951CAB" w:rsidRPr="00635249">
        <w:rPr>
          <w:rFonts w:ascii="Arial" w:hAnsi="Arial" w:cs="Arial"/>
          <w:b/>
        </w:rPr>
        <w:t>, ID</w:t>
      </w:r>
      <w:r w:rsidR="00951CAB">
        <w:rPr>
          <w:rFonts w:ascii="Arial" w:hAnsi="Arial" w:cs="Arial"/>
          <w:b/>
        </w:rPr>
        <w:t xml:space="preserve"> 30355828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DF09DC">
        <w:rPr>
          <w:rFonts w:ascii="Arial" w:hAnsi="Arial" w:cs="Arial"/>
          <w:b/>
        </w:rPr>
        <w:t>č.j.</w:t>
      </w:r>
      <w:proofErr w:type="gramEnd"/>
      <w:r w:rsidR="00312A72" w:rsidRPr="00DF09DC">
        <w:rPr>
          <w:rFonts w:ascii="Arial" w:hAnsi="Arial" w:cs="Arial"/>
          <w:b/>
        </w:rPr>
        <w:t xml:space="preserve">: </w:t>
      </w:r>
      <w:r w:rsidR="00E518B7" w:rsidRPr="00DF09DC">
        <w:rPr>
          <w:rFonts w:ascii="Arial" w:hAnsi="Arial" w:cs="Arial"/>
          <w:b/>
        </w:rPr>
        <w:t>MV-</w:t>
      </w:r>
      <w:r w:rsidR="00DF09DC" w:rsidRPr="00DF09DC">
        <w:rPr>
          <w:rFonts w:ascii="Arial" w:hAnsi="Arial" w:cs="Arial"/>
          <w:b/>
        </w:rPr>
        <w:t>141610</w:t>
      </w:r>
      <w:r w:rsidR="00E518B7" w:rsidRPr="00DF09DC">
        <w:rPr>
          <w:rFonts w:ascii="Arial" w:hAnsi="Arial" w:cs="Arial"/>
          <w:b/>
        </w:rPr>
        <w:t>-3/SP-2020</w:t>
      </w:r>
      <w:r w:rsidRPr="00DF09D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892A22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951CAB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51CAB" w:rsidRPr="00951CAB">
        <w:rPr>
          <w:rFonts w:ascii="Arial" w:hAnsi="Arial" w:cs="Arial"/>
          <w:color w:val="000000" w:themeColor="text1"/>
        </w:rPr>
        <w:t>vysokoškolské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31/2020,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951CAB" w:rsidRDefault="00501B57" w:rsidP="004D528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892A22">
        <w:rPr>
          <w:rFonts w:ascii="Arial" w:hAnsi="Arial" w:cs="Arial"/>
        </w:rPr>
        <w:br/>
      </w:r>
      <w:r>
        <w:rPr>
          <w:rFonts w:ascii="Arial" w:hAnsi="Arial" w:cs="Arial"/>
        </w:rPr>
        <w:t>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</w:t>
      </w:r>
      <w:r w:rsidR="00892A22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4D5281" w:rsidRDefault="004D5281" w:rsidP="004D5281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4D5281" w:rsidRDefault="004D5281" w:rsidP="004D5281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4D5281" w:rsidRDefault="004D5281" w:rsidP="004D5281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4D5281" w:rsidRDefault="004D5281" w:rsidP="004D5281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4D5281" w:rsidRPr="004D665F" w:rsidRDefault="004D5281" w:rsidP="004D5281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951CAB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Adéla Němcová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tel. +420 974 833 </w:t>
      </w:r>
      <w:r w:rsidR="00951CAB">
        <w:rPr>
          <w:rFonts w:ascii="Arial" w:hAnsi="Arial" w:cs="Arial"/>
          <w:color w:val="000000" w:themeColor="text1"/>
        </w:rPr>
        <w:t>253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51CAB">
          <w:rPr>
            <w:rStyle w:val="Hypertextovodkaz"/>
            <w:rFonts w:ascii="Arial" w:hAnsi="Arial" w:cs="Arial"/>
          </w:rPr>
          <w:t>adela.nemcova</w:t>
        </w:r>
      </w:hyperlink>
      <w:r w:rsidR="00951CAB">
        <w:rPr>
          <w:rStyle w:val="Hypertextovodkaz"/>
          <w:rFonts w:ascii="Arial" w:hAnsi="Arial" w:cs="Arial"/>
        </w:rPr>
        <w:t>@mvcr.cz</w:t>
      </w:r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3F4" w:rsidRDefault="00A143F4" w:rsidP="00276ED4">
      <w:pPr>
        <w:spacing w:after="0" w:line="240" w:lineRule="auto"/>
      </w:pPr>
      <w:r>
        <w:separator/>
      </w:r>
    </w:p>
  </w:endnote>
  <w:endnote w:type="continuationSeparator" w:id="0">
    <w:p w:rsidR="00A143F4" w:rsidRDefault="00A143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464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3F4" w:rsidRDefault="00A143F4" w:rsidP="00276ED4">
      <w:pPr>
        <w:spacing w:after="0" w:line="240" w:lineRule="auto"/>
      </w:pPr>
      <w:r>
        <w:separator/>
      </w:r>
    </w:p>
  </w:footnote>
  <w:footnote w:type="continuationSeparator" w:id="0">
    <w:p w:rsidR="00A143F4" w:rsidRDefault="00A143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2FFE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5281"/>
    <w:rsid w:val="004D665F"/>
    <w:rsid w:val="004E0A29"/>
    <w:rsid w:val="00501B5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D2F"/>
    <w:rsid w:val="00556EA6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2A22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1CAB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3F4"/>
    <w:rsid w:val="00A14640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311C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3B90"/>
    <w:rsid w:val="00DB5FC2"/>
    <w:rsid w:val="00DC47FE"/>
    <w:rsid w:val="00DC4A94"/>
    <w:rsid w:val="00DD07B3"/>
    <w:rsid w:val="00DD18C9"/>
    <w:rsid w:val="00DD494D"/>
    <w:rsid w:val="00DD6777"/>
    <w:rsid w:val="00DE0518"/>
    <w:rsid w:val="00DE317A"/>
    <w:rsid w:val="00DF09DC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5A81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26C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5BC35-F05B-4ECA-8BAE-60200A8C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987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18</cp:revision>
  <cp:lastPrinted>2018-07-31T04:43:00Z</cp:lastPrinted>
  <dcterms:created xsi:type="dcterms:W3CDTF">2019-12-21T19:03:00Z</dcterms:created>
  <dcterms:modified xsi:type="dcterms:W3CDTF">2020-09-10T13:10:00Z</dcterms:modified>
</cp:coreProperties>
</file>