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5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5327D" w:rsidTr="00C5327D">
        <w:trPr>
          <w:trHeight w:val="464"/>
        </w:trPr>
        <w:tc>
          <w:tcPr>
            <w:tcW w:w="0" w:type="auto"/>
            <w:hideMark/>
          </w:tcPr>
          <w:p w:rsidR="00C5327D" w:rsidRDefault="00C5327D" w:rsidP="00C532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77UZ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MVCRX0577UZ1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5327D" w:rsidTr="00C5327D">
        <w:trPr>
          <w:trHeight w:val="114"/>
        </w:trPr>
        <w:tc>
          <w:tcPr>
            <w:tcW w:w="0" w:type="auto"/>
            <w:hideMark/>
          </w:tcPr>
          <w:p w:rsidR="00C5327D" w:rsidRDefault="00C5327D" w:rsidP="00C53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77UZ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MVCRX0577UZ1</w:t>
            </w:r>
            <w:r>
              <w:fldChar w:fldCharType="end"/>
            </w:r>
            <w:bookmarkEnd w:id="1"/>
          </w:p>
        </w:tc>
      </w:tr>
      <w:tr w:rsidR="00C5327D" w:rsidTr="00C5327D">
        <w:trPr>
          <w:trHeight w:val="122"/>
        </w:trPr>
        <w:tc>
          <w:tcPr>
            <w:tcW w:w="0" w:type="auto"/>
            <w:hideMark/>
          </w:tcPr>
          <w:p w:rsidR="00C5327D" w:rsidRDefault="00C5327D" w:rsidP="00C5327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F51B6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</w:t>
      </w:r>
      <w:r w:rsidRPr="00D81A40">
        <w:rPr>
          <w:rFonts w:ascii="Arial" w:hAnsi="Arial" w:cs="Arial"/>
          <w:b/>
          <w:sz w:val="24"/>
          <w:szCs w:val="24"/>
        </w:rPr>
        <w:t xml:space="preserve">oddělení </w:t>
      </w:r>
      <w:r w:rsidR="002F51B6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D81A4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D0854">
        <w:rPr>
          <w:rFonts w:ascii="Arial" w:hAnsi="Arial" w:cs="Arial"/>
        </w:rPr>
        <w:t>MV-</w:t>
      </w:r>
      <w:r w:rsidR="008D0854" w:rsidRPr="008D0854">
        <w:rPr>
          <w:rFonts w:ascii="Arial" w:hAnsi="Arial" w:cs="Arial"/>
        </w:rPr>
        <w:t>137909</w:t>
      </w:r>
      <w:r w:rsidR="00AB7FFE" w:rsidRPr="008D0854">
        <w:rPr>
          <w:rFonts w:ascii="Arial" w:hAnsi="Arial" w:cs="Arial"/>
        </w:rPr>
        <w:t>-</w:t>
      </w:r>
      <w:r w:rsidR="00635249" w:rsidRPr="008D0854">
        <w:rPr>
          <w:rFonts w:ascii="Arial" w:hAnsi="Arial" w:cs="Arial"/>
        </w:rPr>
        <w:t>3</w:t>
      </w:r>
      <w:r w:rsidR="00B02CD2" w:rsidRPr="008D0854">
        <w:rPr>
          <w:rFonts w:ascii="Arial" w:hAnsi="Arial" w:cs="Arial"/>
        </w:rPr>
        <w:t>/</w:t>
      </w:r>
      <w:r w:rsidRPr="008D0854">
        <w:rPr>
          <w:rFonts w:ascii="Arial" w:hAnsi="Arial" w:cs="Arial"/>
        </w:rPr>
        <w:t>SP-20</w:t>
      </w:r>
      <w:r w:rsidR="00F73048" w:rsidRPr="008D085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D00F0">
        <w:rPr>
          <w:rFonts w:ascii="Arial" w:hAnsi="Arial" w:cs="Arial"/>
        </w:rPr>
        <w:t>2. září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F73048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F51B6" w:rsidRPr="002F51B6">
        <w:rPr>
          <w:rFonts w:ascii="Arial" w:hAnsi="Arial" w:cs="Arial"/>
          <w:b/>
        </w:rPr>
        <w:t>odborn</w:t>
      </w:r>
      <w:r w:rsidR="002F51B6">
        <w:rPr>
          <w:rFonts w:ascii="Arial" w:hAnsi="Arial" w:cs="Arial"/>
          <w:b/>
        </w:rPr>
        <w:t>ého</w:t>
      </w:r>
      <w:r w:rsidR="002F51B6" w:rsidRPr="002F51B6">
        <w:rPr>
          <w:rFonts w:ascii="Arial" w:hAnsi="Arial" w:cs="Arial"/>
          <w:b/>
        </w:rPr>
        <w:t xml:space="preserve"> referent</w:t>
      </w:r>
      <w:r w:rsidR="002F51B6">
        <w:rPr>
          <w:rFonts w:ascii="Arial" w:hAnsi="Arial" w:cs="Arial"/>
          <w:b/>
        </w:rPr>
        <w:t>a</w:t>
      </w:r>
      <w:r w:rsidR="002F51B6" w:rsidRPr="002F51B6">
        <w:rPr>
          <w:rFonts w:ascii="Arial" w:hAnsi="Arial" w:cs="Arial"/>
          <w:b/>
        </w:rPr>
        <w:t>/vrchní</w:t>
      </w:r>
      <w:r w:rsidR="002F51B6">
        <w:rPr>
          <w:rFonts w:ascii="Arial" w:hAnsi="Arial" w:cs="Arial"/>
          <w:b/>
        </w:rPr>
        <w:t>ho</w:t>
      </w:r>
      <w:r w:rsidR="002F51B6" w:rsidRPr="002F51B6">
        <w:rPr>
          <w:rFonts w:ascii="Arial" w:hAnsi="Arial" w:cs="Arial"/>
          <w:b/>
        </w:rPr>
        <w:t xml:space="preserve"> referent</w:t>
      </w:r>
      <w:r w:rsidR="002F51B6">
        <w:rPr>
          <w:rFonts w:ascii="Arial" w:hAnsi="Arial" w:cs="Arial"/>
          <w:b/>
        </w:rPr>
        <w:t>a</w:t>
      </w:r>
      <w:r w:rsidRPr="00635249">
        <w:rPr>
          <w:rFonts w:ascii="Arial" w:hAnsi="Arial" w:cs="Arial"/>
          <w:b/>
        </w:rPr>
        <w:t xml:space="preserve"> v</w:t>
      </w:r>
      <w:r w:rsidR="00C5327D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 xml:space="preserve">oddělení </w:t>
      </w:r>
      <w:r w:rsidR="002F51B6" w:rsidRPr="002F51B6">
        <w:rPr>
          <w:rFonts w:ascii="Arial" w:hAnsi="Arial" w:cs="Arial"/>
          <w:b/>
        </w:rPr>
        <w:t>pobytu cizinců Praha V.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F51B6" w:rsidRPr="002F51B6">
        <w:rPr>
          <w:rFonts w:ascii="Arial" w:hAnsi="Arial" w:cs="Arial"/>
          <w:b/>
        </w:rPr>
        <w:t>30337914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2F51B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D00F0">
        <w:rPr>
          <w:rFonts w:ascii="Arial" w:hAnsi="Arial" w:cs="Arial"/>
          <w:b/>
        </w:rPr>
        <w:t>listopad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F51B6">
        <w:rPr>
          <w:rFonts w:ascii="Arial" w:hAnsi="Arial" w:cs="Arial"/>
          <w:b/>
        </w:rPr>
        <w:t>9</w:t>
      </w:r>
      <w:r w:rsidR="008D00F0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B1285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B1285">
        <w:rPr>
          <w:rFonts w:ascii="Arial" w:hAnsi="Arial" w:cs="Arial"/>
        </w:rPr>
        <w:t>přepážková a </w:t>
      </w:r>
      <w:r w:rsidR="00CB1285" w:rsidRPr="00CB1285">
        <w:rPr>
          <w:rFonts w:ascii="Arial" w:hAnsi="Arial" w:cs="Arial"/>
        </w:rPr>
        <w:t>administrativní činnost</w:t>
      </w:r>
      <w:r w:rsidR="00CB1285">
        <w:rPr>
          <w:rFonts w:ascii="Arial" w:hAnsi="Arial" w:cs="Arial"/>
        </w:rPr>
        <w:t>,</w:t>
      </w:r>
      <w:r w:rsidR="00CB1285" w:rsidRPr="00CB1285">
        <w:rPr>
          <w:rFonts w:ascii="Arial" w:hAnsi="Arial" w:cs="Arial"/>
        </w:rPr>
        <w:t xml:space="preserve"> odbavování klientů v so</w:t>
      </w:r>
      <w:r w:rsidR="00CB1285">
        <w:rPr>
          <w:rFonts w:ascii="Arial" w:hAnsi="Arial" w:cs="Arial"/>
        </w:rPr>
        <w:t xml:space="preserve">uvislosti s pobytovou agendou a </w:t>
      </w:r>
      <w:r w:rsidR="00CB1285" w:rsidRPr="00CB1285">
        <w:rPr>
          <w:rFonts w:ascii="Arial" w:hAnsi="Arial" w:cs="Arial"/>
        </w:rPr>
        <w:t>přijímání žádostí o povolení k</w:t>
      </w:r>
      <w:r w:rsidR="00CB1285">
        <w:rPr>
          <w:rFonts w:ascii="Arial" w:hAnsi="Arial" w:cs="Arial"/>
        </w:rPr>
        <w:t> </w:t>
      </w:r>
      <w:r w:rsidR="00CB1285" w:rsidRPr="00CB1285">
        <w:rPr>
          <w:rFonts w:ascii="Arial" w:hAnsi="Arial" w:cs="Arial"/>
        </w:rPr>
        <w:t>pobytu</w:t>
      </w:r>
      <w:r w:rsidR="00CB1285">
        <w:rPr>
          <w:rFonts w:ascii="Arial" w:hAnsi="Arial" w:cs="Arial"/>
        </w:rPr>
        <w:t>,</w:t>
      </w:r>
      <w:r w:rsidR="00CB1285" w:rsidRPr="00CB1285">
        <w:rPr>
          <w:rFonts w:ascii="Arial" w:hAnsi="Arial" w:cs="Arial"/>
        </w:rPr>
        <w:t xml:space="preserve"> posuzování a vyhodnocování výsledků pohovorů s</w:t>
      </w:r>
      <w:r w:rsidR="00CB1285">
        <w:rPr>
          <w:rFonts w:ascii="Arial" w:hAnsi="Arial" w:cs="Arial"/>
        </w:rPr>
        <w:t xml:space="preserve"> </w:t>
      </w:r>
      <w:r w:rsidR="00CB1285" w:rsidRPr="00CB1285">
        <w:rPr>
          <w:rFonts w:ascii="Arial" w:hAnsi="Arial" w:cs="Arial"/>
        </w:rPr>
        <w:t>účastníky řízení ve věcech vstupu a pobytu cizinců na</w:t>
      </w:r>
      <w:r w:rsidR="00CB1285">
        <w:rPr>
          <w:rFonts w:ascii="Arial" w:hAnsi="Arial" w:cs="Arial"/>
        </w:rPr>
        <w:t xml:space="preserve"> </w:t>
      </w:r>
      <w:r w:rsidR="00CB1285" w:rsidRPr="00CB1285">
        <w:rPr>
          <w:rFonts w:ascii="Arial" w:hAnsi="Arial" w:cs="Arial"/>
        </w:rPr>
        <w:t>území ČR</w:t>
      </w:r>
      <w:r w:rsidR="00CB1285">
        <w:rPr>
          <w:rFonts w:ascii="Arial" w:hAnsi="Arial" w:cs="Arial"/>
        </w:rPr>
        <w:t>. Pokročilá znalost M</w:t>
      </w:r>
      <w:r w:rsidR="004C11CD">
        <w:rPr>
          <w:rFonts w:ascii="Arial" w:hAnsi="Arial" w:cs="Arial"/>
        </w:rPr>
        <w:t>S OFFICE a základní znalost ASPI jsou</w:t>
      </w:r>
      <w:r w:rsidR="00CB1285">
        <w:rPr>
          <w:rFonts w:ascii="Arial" w:hAnsi="Arial" w:cs="Arial"/>
        </w:rPr>
        <w:t xml:space="preserve"> výhodou</w:t>
      </w:r>
      <w:r w:rsidR="00CB1285" w:rsidRPr="00CB1285">
        <w:rPr>
          <w:rFonts w:ascii="Arial" w:hAnsi="Arial" w:cs="Arial"/>
        </w:rPr>
        <w:t xml:space="preserve">. </w:t>
      </w:r>
      <w:r w:rsidR="004D7491">
        <w:rPr>
          <w:rFonts w:ascii="Arial" w:hAnsi="Arial" w:cs="Arial"/>
        </w:rPr>
        <w:t xml:space="preserve">Na služebním místě je stanoven zvláštní příplatek podle nařízení vlády č. 304/2014 Sb., o platových poměrech státních zaměstnanců. </w:t>
      </w:r>
      <w:r w:rsidR="00BC18F3" w:rsidRPr="00CB1285">
        <w:rPr>
          <w:rFonts w:ascii="Arial" w:hAnsi="Arial" w:cs="Arial"/>
        </w:rPr>
        <w:t>Služ</w:t>
      </w:r>
      <w:r w:rsidR="00EB2365" w:rsidRPr="00CB1285">
        <w:rPr>
          <w:rFonts w:ascii="Arial" w:hAnsi="Arial" w:cs="Arial"/>
        </w:rPr>
        <w:t xml:space="preserve">ební místo </w:t>
      </w:r>
      <w:r w:rsidR="00CB1285" w:rsidRPr="00CB1285">
        <w:rPr>
          <w:rFonts w:ascii="Arial" w:hAnsi="Arial" w:cs="Arial"/>
        </w:rPr>
        <w:t xml:space="preserve">není </w:t>
      </w:r>
      <w:r w:rsidR="0070558A" w:rsidRPr="00CB1285">
        <w:rPr>
          <w:rFonts w:ascii="Arial" w:hAnsi="Arial" w:cs="Arial"/>
        </w:rPr>
        <w:t>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07FBC">
        <w:rPr>
          <w:rFonts w:ascii="Arial" w:hAnsi="Arial" w:cs="Arial"/>
          <w:b/>
        </w:rPr>
        <w:t>14</w:t>
      </w:r>
      <w:r w:rsidR="008D00F0">
        <w:rPr>
          <w:rFonts w:ascii="Arial" w:hAnsi="Arial" w:cs="Arial"/>
          <w:b/>
        </w:rPr>
        <w:t>. září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2F51B6" w:rsidRPr="002F51B6">
        <w:rPr>
          <w:rFonts w:ascii="Arial" w:hAnsi="Arial" w:cs="Arial"/>
          <w:b/>
        </w:rPr>
        <w:t>odborného referenta/vrchního referenta v oddělení pobytu cizinců Praha V.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</w:t>
      </w:r>
      <w:r w:rsidR="00C5327D">
        <w:rPr>
          <w:rFonts w:ascii="Arial" w:hAnsi="Arial" w:cs="Arial"/>
          <w:b/>
        </w:rPr>
        <w:t> </w:t>
      </w:r>
      <w:bookmarkStart w:id="2" w:name="_GoBack"/>
      <w:bookmarkEnd w:id="2"/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8D00F0">
        <w:rPr>
          <w:rFonts w:ascii="Arial" w:hAnsi="Arial" w:cs="Arial"/>
          <w:b/>
        </w:rPr>
        <w:t>ID </w:t>
      </w:r>
      <w:r w:rsidR="002F51B6" w:rsidRPr="002F51B6">
        <w:rPr>
          <w:rFonts w:ascii="Arial" w:hAnsi="Arial" w:cs="Arial"/>
          <w:b/>
        </w:rPr>
        <w:t>30337914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 xml:space="preserve">.: </w:t>
      </w:r>
      <w:r w:rsidR="008B6EE7" w:rsidRPr="008D0854">
        <w:rPr>
          <w:rFonts w:ascii="Arial" w:hAnsi="Arial" w:cs="Arial"/>
          <w:b/>
        </w:rPr>
        <w:t>MV-</w:t>
      </w:r>
      <w:r w:rsidR="008D0854" w:rsidRPr="008D0854">
        <w:rPr>
          <w:rFonts w:ascii="Arial" w:hAnsi="Arial" w:cs="Arial"/>
          <w:b/>
        </w:rPr>
        <w:t>137909</w:t>
      </w:r>
      <w:r w:rsidR="008B6EE7" w:rsidRPr="008D0854">
        <w:rPr>
          <w:rFonts w:ascii="Arial" w:hAnsi="Arial" w:cs="Arial"/>
          <w:b/>
        </w:rPr>
        <w:t>-3/SP-2020</w:t>
      </w:r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8D00F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F51B6" w:rsidRPr="002F51B6">
        <w:rPr>
          <w:rFonts w:ascii="Arial" w:hAnsi="Arial" w:cs="Arial"/>
          <w:color w:val="000000" w:themeColor="text1"/>
        </w:rPr>
        <w:t>střední vzdělání s maturitní zkouškou nebo vyšší odborné vzdělání</w:t>
      </w:r>
      <w:r w:rsidR="007525D0" w:rsidRPr="008D00F0">
        <w:rPr>
          <w:rFonts w:ascii="Arial" w:hAnsi="Arial" w:cs="Arial"/>
          <w:color w:val="000000" w:themeColor="text1"/>
        </w:rPr>
        <w:t>;</w:t>
      </w:r>
      <w:r w:rsidR="00276ED4" w:rsidRPr="008D00F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 xml:space="preserve">níka v Ministerstvu vnitra č. </w:t>
      </w:r>
      <w:r w:rsidR="008D00F0">
        <w:rPr>
          <w:rFonts w:ascii="Arial" w:hAnsi="Arial" w:cs="Arial"/>
        </w:rPr>
        <w:t>31/2020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73048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F0E6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8D00F0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D00F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D00F0" w:rsidRPr="004C61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7304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8D00F0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11E" w:rsidRDefault="0025711E" w:rsidP="00276ED4">
      <w:pPr>
        <w:spacing w:after="0" w:line="240" w:lineRule="auto"/>
      </w:pPr>
      <w:r>
        <w:separator/>
      </w:r>
    </w:p>
  </w:endnote>
  <w:endnote w:type="continuationSeparator" w:id="0">
    <w:p w:rsidR="0025711E" w:rsidRDefault="002571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327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11E" w:rsidRDefault="0025711E" w:rsidP="00276ED4">
      <w:pPr>
        <w:spacing w:after="0" w:line="240" w:lineRule="auto"/>
      </w:pPr>
      <w:r>
        <w:separator/>
      </w:r>
    </w:p>
  </w:footnote>
  <w:footnote w:type="continuationSeparator" w:id="0">
    <w:p w:rsidR="0025711E" w:rsidRDefault="002571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07E8"/>
    <w:rsid w:val="000029A2"/>
    <w:rsid w:val="000029A5"/>
    <w:rsid w:val="00017FCF"/>
    <w:rsid w:val="00022684"/>
    <w:rsid w:val="00025387"/>
    <w:rsid w:val="00025B9F"/>
    <w:rsid w:val="00032C31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D30E6"/>
    <w:rsid w:val="000D6320"/>
    <w:rsid w:val="000E665F"/>
    <w:rsid w:val="000F0778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D86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5711E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1B6"/>
    <w:rsid w:val="002F75D4"/>
    <w:rsid w:val="003059FD"/>
    <w:rsid w:val="00312A72"/>
    <w:rsid w:val="00330A51"/>
    <w:rsid w:val="00333471"/>
    <w:rsid w:val="00336923"/>
    <w:rsid w:val="00353D9F"/>
    <w:rsid w:val="00361737"/>
    <w:rsid w:val="00363007"/>
    <w:rsid w:val="00363AEF"/>
    <w:rsid w:val="00371A9B"/>
    <w:rsid w:val="003758F6"/>
    <w:rsid w:val="003A29AF"/>
    <w:rsid w:val="003B1ECF"/>
    <w:rsid w:val="003B692B"/>
    <w:rsid w:val="003D0150"/>
    <w:rsid w:val="003D29E5"/>
    <w:rsid w:val="003D57A9"/>
    <w:rsid w:val="003E4717"/>
    <w:rsid w:val="003E630C"/>
    <w:rsid w:val="003F0E69"/>
    <w:rsid w:val="00400EC8"/>
    <w:rsid w:val="004101C0"/>
    <w:rsid w:val="00417DD3"/>
    <w:rsid w:val="0042482E"/>
    <w:rsid w:val="00430A87"/>
    <w:rsid w:val="00435E82"/>
    <w:rsid w:val="0043623A"/>
    <w:rsid w:val="0044040E"/>
    <w:rsid w:val="00460503"/>
    <w:rsid w:val="004719BA"/>
    <w:rsid w:val="004730BC"/>
    <w:rsid w:val="00484DB5"/>
    <w:rsid w:val="004B13A7"/>
    <w:rsid w:val="004B2025"/>
    <w:rsid w:val="004C03D9"/>
    <w:rsid w:val="004C07B4"/>
    <w:rsid w:val="004C11CD"/>
    <w:rsid w:val="004C5FB5"/>
    <w:rsid w:val="004D665F"/>
    <w:rsid w:val="004D7491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780D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0DDD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174B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6EE7"/>
    <w:rsid w:val="008B7462"/>
    <w:rsid w:val="008C3B5F"/>
    <w:rsid w:val="008D00F0"/>
    <w:rsid w:val="008D0854"/>
    <w:rsid w:val="008D09F0"/>
    <w:rsid w:val="008E1C4D"/>
    <w:rsid w:val="008E416D"/>
    <w:rsid w:val="008E6A0B"/>
    <w:rsid w:val="009043EE"/>
    <w:rsid w:val="009062CC"/>
    <w:rsid w:val="00907FB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E7387"/>
    <w:rsid w:val="009F50CD"/>
    <w:rsid w:val="00A0294A"/>
    <w:rsid w:val="00A10E8C"/>
    <w:rsid w:val="00A14758"/>
    <w:rsid w:val="00A1501D"/>
    <w:rsid w:val="00A156B8"/>
    <w:rsid w:val="00A3319D"/>
    <w:rsid w:val="00A34D3B"/>
    <w:rsid w:val="00A4544A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AF2EE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3D60"/>
    <w:rsid w:val="00BE477C"/>
    <w:rsid w:val="00BE5520"/>
    <w:rsid w:val="00BE5C44"/>
    <w:rsid w:val="00C0487A"/>
    <w:rsid w:val="00C11E99"/>
    <w:rsid w:val="00C2028E"/>
    <w:rsid w:val="00C2798A"/>
    <w:rsid w:val="00C31A8E"/>
    <w:rsid w:val="00C5327D"/>
    <w:rsid w:val="00C57A25"/>
    <w:rsid w:val="00C63E1F"/>
    <w:rsid w:val="00C75DF2"/>
    <w:rsid w:val="00C8078F"/>
    <w:rsid w:val="00C91D1D"/>
    <w:rsid w:val="00C95778"/>
    <w:rsid w:val="00CA3E14"/>
    <w:rsid w:val="00CB1067"/>
    <w:rsid w:val="00CB1285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34DC1"/>
    <w:rsid w:val="00D43324"/>
    <w:rsid w:val="00D4346B"/>
    <w:rsid w:val="00D44A1A"/>
    <w:rsid w:val="00D44EC6"/>
    <w:rsid w:val="00D76E19"/>
    <w:rsid w:val="00D773F0"/>
    <w:rsid w:val="00D81A4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209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01A1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304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E203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4A10E-F2CE-4747-8189-0A61C374A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1020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6</cp:revision>
  <cp:lastPrinted>2019-10-08T11:09:00Z</cp:lastPrinted>
  <dcterms:created xsi:type="dcterms:W3CDTF">2020-08-31T12:06:00Z</dcterms:created>
  <dcterms:modified xsi:type="dcterms:W3CDTF">2020-08-31T12:27:00Z</dcterms:modified>
</cp:coreProperties>
</file>