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07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8C6ACA" w:rsidTr="008C6ACA">
        <w:trPr>
          <w:trHeight w:val="464"/>
        </w:trPr>
        <w:tc>
          <w:tcPr>
            <w:tcW w:w="0" w:type="auto"/>
            <w:hideMark/>
          </w:tcPr>
          <w:p w:rsidR="008C6ACA" w:rsidRDefault="008C6ACA" w:rsidP="008C6AC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6X4IJ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MVCRX056X4IJ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C6ACA" w:rsidTr="008C6ACA">
        <w:trPr>
          <w:trHeight w:val="114"/>
        </w:trPr>
        <w:tc>
          <w:tcPr>
            <w:tcW w:w="0" w:type="auto"/>
            <w:hideMark/>
          </w:tcPr>
          <w:p w:rsidR="008C6ACA" w:rsidRDefault="008C6ACA" w:rsidP="008C6A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6X4IJ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MVCRX056X4IJ</w:t>
            </w:r>
            <w:r>
              <w:fldChar w:fldCharType="end"/>
            </w:r>
            <w:bookmarkEnd w:id="1"/>
          </w:p>
        </w:tc>
      </w:tr>
      <w:tr w:rsidR="008C6ACA" w:rsidTr="008C6ACA">
        <w:trPr>
          <w:trHeight w:val="122"/>
        </w:trPr>
        <w:tc>
          <w:tcPr>
            <w:tcW w:w="0" w:type="auto"/>
            <w:hideMark/>
          </w:tcPr>
          <w:p w:rsidR="008C6ACA" w:rsidRDefault="008C6ACA" w:rsidP="008C6AC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88056C" w:rsidRDefault="0088056C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57691E" w:rsidRDefault="00276ED4" w:rsidP="009108E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108E6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3794F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8C6ACA">
        <w:rPr>
          <w:rFonts w:ascii="Arial" w:hAnsi="Arial" w:cs="Arial"/>
        </w:rPr>
        <w:t>Č.j.</w:t>
      </w:r>
      <w:proofErr w:type="gramEnd"/>
      <w:r w:rsidR="00F94ECD" w:rsidRPr="008C6ACA">
        <w:rPr>
          <w:rFonts w:ascii="Arial" w:hAnsi="Arial" w:cs="Arial"/>
        </w:rPr>
        <w:t>:</w:t>
      </w:r>
      <w:r w:rsidR="00276ED4" w:rsidRPr="008C6ACA">
        <w:rPr>
          <w:rFonts w:ascii="Arial" w:hAnsi="Arial" w:cs="Arial"/>
        </w:rPr>
        <w:t xml:space="preserve"> </w:t>
      </w:r>
      <w:r w:rsidR="009D16A9" w:rsidRPr="008C6ACA">
        <w:rPr>
          <w:rFonts w:ascii="Arial" w:hAnsi="Arial" w:cs="Arial"/>
        </w:rPr>
        <w:t>MV-</w:t>
      </w:r>
      <w:r w:rsidR="0088056C" w:rsidRPr="008C6ACA">
        <w:rPr>
          <w:rFonts w:ascii="Arial" w:hAnsi="Arial" w:cs="Arial"/>
        </w:rPr>
        <w:t>13</w:t>
      </w:r>
      <w:r w:rsidR="008C6ACA" w:rsidRPr="008C6ACA">
        <w:rPr>
          <w:rFonts w:ascii="Arial" w:hAnsi="Arial" w:cs="Arial"/>
        </w:rPr>
        <w:t>5248</w:t>
      </w:r>
      <w:r w:rsidR="00AB7FFE" w:rsidRPr="008C6ACA">
        <w:rPr>
          <w:rFonts w:ascii="Arial" w:hAnsi="Arial" w:cs="Arial"/>
        </w:rPr>
        <w:t>-</w:t>
      </w:r>
      <w:r w:rsidR="00635249" w:rsidRPr="008C6ACA">
        <w:rPr>
          <w:rFonts w:ascii="Arial" w:hAnsi="Arial" w:cs="Arial"/>
        </w:rPr>
        <w:t>3</w:t>
      </w:r>
      <w:r w:rsidR="00B02CD2" w:rsidRPr="008C6ACA">
        <w:rPr>
          <w:rFonts w:ascii="Arial" w:hAnsi="Arial" w:cs="Arial"/>
        </w:rPr>
        <w:t>/</w:t>
      </w:r>
      <w:r w:rsidRPr="008C6ACA">
        <w:rPr>
          <w:rFonts w:ascii="Arial" w:hAnsi="Arial" w:cs="Arial"/>
        </w:rPr>
        <w:t>SP-20</w:t>
      </w:r>
      <w:r w:rsidR="00E518B7" w:rsidRPr="008C6ACA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9108E6">
        <w:rPr>
          <w:rFonts w:ascii="Arial" w:hAnsi="Arial" w:cs="Arial"/>
        </w:rPr>
        <w:t>28</w:t>
      </w:r>
      <w:r w:rsidR="00A223A6">
        <w:rPr>
          <w:rFonts w:ascii="Arial" w:hAnsi="Arial" w:cs="Arial"/>
        </w:rPr>
        <w:t xml:space="preserve">. </w:t>
      </w:r>
      <w:r w:rsidR="0023794F">
        <w:rPr>
          <w:rFonts w:ascii="Arial" w:hAnsi="Arial" w:cs="Arial"/>
        </w:rPr>
        <w:t>srpna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9108E6" w:rsidRPr="009108E6">
        <w:rPr>
          <w:rFonts w:ascii="Arial" w:hAnsi="Arial" w:cs="Arial"/>
          <w:b/>
        </w:rPr>
        <w:t>vrchního</w:t>
      </w:r>
      <w:r w:rsidR="009108E6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</w:t>
      </w:r>
      <w:r w:rsidR="0027559A">
        <w:rPr>
          <w:rFonts w:ascii="Arial" w:hAnsi="Arial" w:cs="Arial"/>
          <w:b/>
        </w:rPr>
        <w:t>v odboru</w:t>
      </w:r>
      <w:r w:rsidR="00F45FC8">
        <w:rPr>
          <w:rFonts w:ascii="Arial" w:hAnsi="Arial" w:cs="Arial"/>
          <w:b/>
        </w:rPr>
        <w:t xml:space="preserve"> </w:t>
      </w:r>
      <w:r w:rsidR="0023794F" w:rsidRPr="0023794F">
        <w:rPr>
          <w:rFonts w:ascii="Arial" w:hAnsi="Arial" w:cs="Arial"/>
          <w:b/>
        </w:rPr>
        <w:t>veřejné správy, dozoru a kontroly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23794F">
        <w:rPr>
          <w:rFonts w:ascii="Arial" w:hAnsi="Arial" w:cs="Arial"/>
          <w:b/>
        </w:rPr>
        <w:t>170</w:t>
      </w:r>
      <w:r w:rsidR="009108E6">
        <w:rPr>
          <w:rFonts w:ascii="Arial" w:hAnsi="Arial" w:cs="Arial"/>
          <w:b/>
        </w:rPr>
        <w:t>05292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3794F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23794F">
      <w:pPr>
        <w:spacing w:after="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23794F" w:rsidRDefault="0023794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D2946" w:rsidRPr="00DD2946" w:rsidRDefault="00A0294A" w:rsidP="00DD2946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D2946" w:rsidRPr="00DD2946">
        <w:rPr>
          <w:rFonts w:ascii="Arial" w:hAnsi="Arial" w:cs="Arial"/>
          <w:b/>
          <w:color w:val="000000" w:themeColor="text1"/>
        </w:rPr>
        <w:t>určitou</w:t>
      </w:r>
    </w:p>
    <w:p w:rsidR="00DD2946" w:rsidRPr="00DD2946" w:rsidRDefault="00DD2946" w:rsidP="00DD2946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DD2946">
        <w:rPr>
          <w:rFonts w:ascii="Arial" w:hAnsi="Arial" w:cs="Arial"/>
          <w:b/>
          <w:color w:val="000000" w:themeColor="text1"/>
        </w:rPr>
        <w:t>po dobu trvání mateřské/rodičovské dovolené (případně po dobu čerpání neplaceného</w:t>
      </w:r>
    </w:p>
    <w:p w:rsidR="00DD2946" w:rsidRDefault="00DD2946" w:rsidP="00DD2946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DD2946">
        <w:rPr>
          <w:rFonts w:ascii="Arial" w:hAnsi="Arial" w:cs="Arial"/>
          <w:b/>
          <w:color w:val="000000" w:themeColor="text1"/>
        </w:rPr>
        <w:t>volna).</w:t>
      </w:r>
    </w:p>
    <w:p w:rsidR="00DD2946" w:rsidRDefault="00DD2946" w:rsidP="00DD2946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0487A" w:rsidRPr="00635249" w:rsidRDefault="001D537E" w:rsidP="00DD2946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3794F">
        <w:rPr>
          <w:rFonts w:ascii="Arial" w:hAnsi="Arial" w:cs="Arial"/>
          <w:b/>
        </w:rPr>
        <w:t>listopad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9108E6">
        <w:rPr>
          <w:rFonts w:ascii="Arial" w:hAnsi="Arial" w:cs="Arial"/>
          <w:b/>
        </w:rPr>
        <w:t>15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9108E6">
        <w:rPr>
          <w:rFonts w:ascii="Arial" w:hAnsi="Arial" w:cs="Arial"/>
        </w:rPr>
        <w:t>t</w:t>
      </w:r>
      <w:r w:rsidR="009108E6" w:rsidRPr="009108E6">
        <w:rPr>
          <w:rFonts w:ascii="Arial" w:hAnsi="Arial" w:cs="Arial"/>
        </w:rPr>
        <w:t>vorba inte</w:t>
      </w:r>
      <w:r w:rsidR="009108E6">
        <w:rPr>
          <w:rFonts w:ascii="Arial" w:hAnsi="Arial" w:cs="Arial"/>
        </w:rPr>
        <w:t>rních předpisů v rámci odboru, z</w:t>
      </w:r>
      <w:r w:rsidR="009108E6" w:rsidRPr="009108E6">
        <w:rPr>
          <w:rFonts w:ascii="Arial" w:hAnsi="Arial" w:cs="Arial"/>
        </w:rPr>
        <w:t>ajišťování a</w:t>
      </w:r>
      <w:r w:rsidR="009108E6">
        <w:rPr>
          <w:rFonts w:ascii="Arial" w:hAnsi="Arial" w:cs="Arial"/>
        </w:rPr>
        <w:t xml:space="preserve"> </w:t>
      </w:r>
      <w:r w:rsidR="009108E6" w:rsidRPr="009108E6">
        <w:rPr>
          <w:rFonts w:ascii="Arial" w:hAnsi="Arial" w:cs="Arial"/>
        </w:rPr>
        <w:t>příprava preventivních opatření k ochraně osobních údajů a</w:t>
      </w:r>
      <w:r w:rsidR="009108E6">
        <w:rPr>
          <w:rFonts w:ascii="Arial" w:hAnsi="Arial" w:cs="Arial"/>
        </w:rPr>
        <w:t> </w:t>
      </w:r>
      <w:r w:rsidR="009108E6" w:rsidRPr="009108E6">
        <w:rPr>
          <w:rFonts w:ascii="Arial" w:hAnsi="Arial" w:cs="Arial"/>
        </w:rPr>
        <w:t>kybernetic</w:t>
      </w:r>
      <w:r w:rsidR="009108E6">
        <w:rPr>
          <w:rFonts w:ascii="Arial" w:hAnsi="Arial" w:cs="Arial"/>
        </w:rPr>
        <w:t>ké bezpečnosti v rámci odboru, k</w:t>
      </w:r>
      <w:r w:rsidR="009108E6" w:rsidRPr="009108E6">
        <w:rPr>
          <w:rFonts w:ascii="Arial" w:hAnsi="Arial" w:cs="Arial"/>
        </w:rPr>
        <w:t>oordinace</w:t>
      </w:r>
      <w:r w:rsidR="009108E6">
        <w:rPr>
          <w:rFonts w:ascii="Arial" w:hAnsi="Arial" w:cs="Arial"/>
        </w:rPr>
        <w:t xml:space="preserve"> </w:t>
      </w:r>
      <w:r w:rsidR="009108E6" w:rsidRPr="009108E6">
        <w:rPr>
          <w:rFonts w:ascii="Arial" w:hAnsi="Arial" w:cs="Arial"/>
        </w:rPr>
        <w:t>zaměstnanců odboru při plnění příkazů stanovených ředitelkou</w:t>
      </w:r>
      <w:r w:rsidR="009108E6">
        <w:rPr>
          <w:rFonts w:ascii="Arial" w:hAnsi="Arial" w:cs="Arial"/>
        </w:rPr>
        <w:t xml:space="preserve"> </w:t>
      </w:r>
      <w:r w:rsidR="009108E6" w:rsidRPr="009108E6">
        <w:rPr>
          <w:rFonts w:ascii="Arial" w:hAnsi="Arial" w:cs="Arial"/>
        </w:rPr>
        <w:t>odboru, veden</w:t>
      </w:r>
      <w:r w:rsidR="009108E6">
        <w:rPr>
          <w:rFonts w:ascii="Arial" w:hAnsi="Arial" w:cs="Arial"/>
        </w:rPr>
        <w:t>í výběrových řízení na odboru, k</w:t>
      </w:r>
      <w:r w:rsidR="009108E6" w:rsidRPr="009108E6">
        <w:rPr>
          <w:rFonts w:ascii="Arial" w:hAnsi="Arial" w:cs="Arial"/>
        </w:rPr>
        <w:t>oordinace a</w:t>
      </w:r>
      <w:r w:rsidR="009108E6">
        <w:rPr>
          <w:rFonts w:ascii="Arial" w:hAnsi="Arial" w:cs="Arial"/>
        </w:rPr>
        <w:t> </w:t>
      </w:r>
      <w:r w:rsidR="009108E6" w:rsidRPr="009108E6">
        <w:rPr>
          <w:rFonts w:ascii="Arial" w:hAnsi="Arial" w:cs="Arial"/>
        </w:rPr>
        <w:t>zajišťování administrativních záležitostí vyplývajících</w:t>
      </w:r>
      <w:r w:rsidR="009108E6">
        <w:rPr>
          <w:rFonts w:ascii="Arial" w:hAnsi="Arial" w:cs="Arial"/>
        </w:rPr>
        <w:t xml:space="preserve"> </w:t>
      </w:r>
      <w:r w:rsidR="009108E6" w:rsidRPr="009108E6">
        <w:rPr>
          <w:rFonts w:ascii="Arial" w:hAnsi="Arial" w:cs="Arial"/>
        </w:rPr>
        <w:t>z předpisů Ministe</w:t>
      </w:r>
      <w:r w:rsidR="009108E6">
        <w:rPr>
          <w:rFonts w:ascii="Arial" w:hAnsi="Arial" w:cs="Arial"/>
        </w:rPr>
        <w:t>rstva vnitra, t</w:t>
      </w:r>
      <w:r w:rsidR="009108E6" w:rsidRPr="009108E6">
        <w:rPr>
          <w:rFonts w:ascii="Arial" w:hAnsi="Arial" w:cs="Arial"/>
        </w:rPr>
        <w:t>vorba návrhů nejsložitějších</w:t>
      </w:r>
      <w:r w:rsidR="009108E6">
        <w:rPr>
          <w:rFonts w:ascii="Arial" w:hAnsi="Arial" w:cs="Arial"/>
        </w:rPr>
        <w:t xml:space="preserve"> </w:t>
      </w:r>
      <w:r w:rsidR="009108E6" w:rsidRPr="009108E6">
        <w:rPr>
          <w:rFonts w:ascii="Arial" w:hAnsi="Arial" w:cs="Arial"/>
        </w:rPr>
        <w:t>zákonných úprav s nejširšími dopady na právní poměry České</w:t>
      </w:r>
      <w:r w:rsidR="009108E6">
        <w:rPr>
          <w:rFonts w:ascii="Arial" w:hAnsi="Arial" w:cs="Arial"/>
        </w:rPr>
        <w:t xml:space="preserve"> </w:t>
      </w:r>
      <w:r w:rsidR="009108E6" w:rsidRPr="009108E6">
        <w:rPr>
          <w:rFonts w:ascii="Arial" w:hAnsi="Arial" w:cs="Arial"/>
        </w:rPr>
        <w:t>republiky, jejich posuzování v rámci legislativní činnosti a</w:t>
      </w:r>
      <w:r w:rsidR="009108E6">
        <w:rPr>
          <w:rFonts w:ascii="Arial" w:hAnsi="Arial" w:cs="Arial"/>
        </w:rPr>
        <w:t xml:space="preserve"> </w:t>
      </w:r>
      <w:r w:rsidR="009108E6" w:rsidRPr="009108E6">
        <w:rPr>
          <w:rFonts w:ascii="Arial" w:hAnsi="Arial" w:cs="Arial"/>
        </w:rPr>
        <w:t>komplexní koordinace zpracovávání stanovisek k</w:t>
      </w:r>
      <w:r w:rsidR="009108E6">
        <w:rPr>
          <w:rFonts w:ascii="Arial" w:hAnsi="Arial" w:cs="Arial"/>
        </w:rPr>
        <w:t> </w:t>
      </w:r>
      <w:r w:rsidR="009108E6" w:rsidRPr="009108E6">
        <w:rPr>
          <w:rFonts w:ascii="Arial" w:hAnsi="Arial" w:cs="Arial"/>
        </w:rPr>
        <w:t>těmto</w:t>
      </w:r>
      <w:r w:rsidR="009108E6">
        <w:rPr>
          <w:rFonts w:ascii="Arial" w:hAnsi="Arial" w:cs="Arial"/>
        </w:rPr>
        <w:t xml:space="preserve"> </w:t>
      </w:r>
      <w:r w:rsidR="009108E6" w:rsidRPr="009108E6">
        <w:rPr>
          <w:rFonts w:ascii="Arial" w:hAnsi="Arial" w:cs="Arial"/>
        </w:rPr>
        <w:t>předpisům.</w:t>
      </w:r>
      <w:r w:rsidR="009108E6">
        <w:rPr>
          <w:rFonts w:ascii="Arial" w:hAnsi="Arial" w:cs="Arial"/>
        </w:rPr>
        <w:t xml:space="preserve"> </w:t>
      </w:r>
      <w:r w:rsidR="0023794F">
        <w:rPr>
          <w:rFonts w:ascii="Arial" w:hAnsi="Arial" w:cs="Arial"/>
        </w:rPr>
        <w:t xml:space="preserve">Pokročilá znalost </w:t>
      </w:r>
      <w:r w:rsidR="0070558A" w:rsidRPr="00635249">
        <w:rPr>
          <w:rFonts w:ascii="Arial" w:hAnsi="Arial" w:cs="Arial"/>
        </w:rPr>
        <w:t>MS OFFICE</w:t>
      </w:r>
      <w:r w:rsidR="004400F8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je výhodou.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 xml:space="preserve">Místo </w:t>
      </w:r>
      <w:r w:rsidR="0023794F">
        <w:rPr>
          <w:rFonts w:ascii="Arial" w:hAnsi="Arial" w:cs="Arial"/>
        </w:rPr>
        <w:t>není</w:t>
      </w:r>
      <w:r w:rsidR="00E443A0">
        <w:rPr>
          <w:rFonts w:ascii="Arial" w:hAnsi="Arial" w:cs="Arial"/>
        </w:rPr>
        <w:t xml:space="preserve"> vhodné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108E6">
        <w:rPr>
          <w:rFonts w:ascii="Arial" w:hAnsi="Arial" w:cs="Arial"/>
          <w:b/>
        </w:rPr>
        <w:t>17</w:t>
      </w:r>
      <w:r w:rsidR="00A223A6">
        <w:rPr>
          <w:rFonts w:ascii="Arial" w:hAnsi="Arial" w:cs="Arial"/>
          <w:b/>
        </w:rPr>
        <w:t xml:space="preserve">. </w:t>
      </w:r>
      <w:r w:rsidR="0023794F">
        <w:rPr>
          <w:rFonts w:ascii="Arial" w:hAnsi="Arial" w:cs="Arial"/>
          <w:b/>
        </w:rPr>
        <w:t>září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9108E6">
        <w:rPr>
          <w:rFonts w:ascii="Arial" w:hAnsi="Arial" w:cs="Arial"/>
          <w:b/>
        </w:rPr>
        <w:t xml:space="preserve">vrchního </w:t>
      </w:r>
      <w:r w:rsidR="0023794F">
        <w:rPr>
          <w:rFonts w:ascii="Arial" w:hAnsi="Arial" w:cs="Arial"/>
          <w:b/>
        </w:rPr>
        <w:t>ministerského rady</w:t>
      </w:r>
      <w:r w:rsidR="0023794F" w:rsidRPr="00635249">
        <w:rPr>
          <w:rFonts w:ascii="Arial" w:hAnsi="Arial" w:cs="Arial"/>
          <w:b/>
        </w:rPr>
        <w:t xml:space="preserve"> v </w:t>
      </w:r>
      <w:r w:rsidR="0023794F">
        <w:rPr>
          <w:rFonts w:ascii="Arial" w:hAnsi="Arial" w:cs="Arial"/>
          <w:b/>
        </w:rPr>
        <w:t xml:space="preserve">odboru </w:t>
      </w:r>
      <w:r w:rsidR="0023794F" w:rsidRPr="0023794F">
        <w:rPr>
          <w:rFonts w:ascii="Arial" w:hAnsi="Arial" w:cs="Arial"/>
          <w:b/>
        </w:rPr>
        <w:t>veřejné správy, dozoru a kontroly</w:t>
      </w:r>
      <w:r w:rsidR="0023794F" w:rsidRPr="00635249">
        <w:rPr>
          <w:rFonts w:ascii="Arial" w:hAnsi="Arial" w:cs="Arial"/>
          <w:b/>
        </w:rPr>
        <w:t>, ID</w:t>
      </w:r>
      <w:r w:rsidR="0023794F">
        <w:rPr>
          <w:rFonts w:ascii="Arial" w:hAnsi="Arial" w:cs="Arial"/>
          <w:b/>
        </w:rPr>
        <w:t xml:space="preserve"> 170</w:t>
      </w:r>
      <w:r w:rsidR="009108E6">
        <w:rPr>
          <w:rFonts w:ascii="Arial" w:hAnsi="Arial" w:cs="Arial"/>
          <w:b/>
        </w:rPr>
        <w:t>05292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8427CE">
        <w:rPr>
          <w:rFonts w:ascii="Arial" w:hAnsi="Arial" w:cs="Arial"/>
          <w:b/>
        </w:rPr>
        <w:br/>
      </w:r>
      <w:proofErr w:type="gramStart"/>
      <w:r w:rsidR="00312A72" w:rsidRPr="008C6ACA">
        <w:rPr>
          <w:rFonts w:ascii="Arial" w:hAnsi="Arial" w:cs="Arial"/>
          <w:b/>
        </w:rPr>
        <w:t>č.j.</w:t>
      </w:r>
      <w:proofErr w:type="gramEnd"/>
      <w:r w:rsidR="00312A72" w:rsidRPr="008C6ACA">
        <w:rPr>
          <w:rFonts w:ascii="Arial" w:hAnsi="Arial" w:cs="Arial"/>
          <w:b/>
        </w:rPr>
        <w:t xml:space="preserve">: </w:t>
      </w:r>
      <w:r w:rsidR="00E518B7" w:rsidRPr="008C6ACA">
        <w:rPr>
          <w:rFonts w:ascii="Arial" w:hAnsi="Arial" w:cs="Arial"/>
          <w:b/>
        </w:rPr>
        <w:t>MV-</w:t>
      </w:r>
      <w:r w:rsidR="0088056C" w:rsidRPr="008C6ACA">
        <w:rPr>
          <w:rFonts w:ascii="Arial" w:hAnsi="Arial" w:cs="Arial"/>
          <w:b/>
        </w:rPr>
        <w:t>13</w:t>
      </w:r>
      <w:r w:rsidR="008C6ACA" w:rsidRPr="008C6ACA">
        <w:rPr>
          <w:rFonts w:ascii="Arial" w:hAnsi="Arial" w:cs="Arial"/>
          <w:b/>
        </w:rPr>
        <w:t>5248</w:t>
      </w:r>
      <w:r w:rsidR="00E518B7" w:rsidRPr="008C6ACA">
        <w:rPr>
          <w:rFonts w:ascii="Arial" w:hAnsi="Arial" w:cs="Arial"/>
          <w:b/>
        </w:rPr>
        <w:t>-3/SP-2020</w:t>
      </w:r>
      <w:r w:rsidRPr="008C6ACA">
        <w:rPr>
          <w:rFonts w:ascii="Arial" w:hAnsi="Arial" w:cs="Arial"/>
          <w:b/>
        </w:rPr>
        <w:t>“.</w:t>
      </w:r>
      <w:bookmarkStart w:id="2" w:name="_GoBack"/>
      <w:bookmarkEnd w:id="2"/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541BD" w:rsidRDefault="00D91198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0541BD" w:rsidRPr="00980A06" w:rsidRDefault="000541BD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Default="008278D5" w:rsidP="0023794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541BD" w:rsidRDefault="000541B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Odbor veřejné správy, dozoru a kontroly</w:t>
      </w:r>
    </w:p>
    <w:p w:rsidR="00DD2946" w:rsidRDefault="00DD2946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D2946">
        <w:rPr>
          <w:rFonts w:ascii="Arial" w:hAnsi="Arial" w:cs="Arial"/>
          <w:color w:val="000000" w:themeColor="text1"/>
        </w:rPr>
        <w:t xml:space="preserve">Bc. Anna </w:t>
      </w:r>
      <w:proofErr w:type="spellStart"/>
      <w:r w:rsidRPr="00DD2946">
        <w:rPr>
          <w:rFonts w:ascii="Arial" w:hAnsi="Arial" w:cs="Arial"/>
          <w:color w:val="000000" w:themeColor="text1"/>
        </w:rPr>
        <w:t>S</w:t>
      </w:r>
      <w:r>
        <w:rPr>
          <w:rFonts w:ascii="Arial" w:hAnsi="Arial" w:cs="Arial"/>
          <w:color w:val="000000" w:themeColor="text1"/>
        </w:rPr>
        <w:t>yrokvaš</w:t>
      </w:r>
      <w:proofErr w:type="spellEnd"/>
      <w:r w:rsidRPr="00DD2946">
        <w:rPr>
          <w:rFonts w:ascii="Arial" w:hAnsi="Arial" w:cs="Arial"/>
          <w:color w:val="000000" w:themeColor="text1"/>
        </w:rPr>
        <w:t xml:space="preserve"> 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</w:t>
      </w:r>
      <w:r w:rsidR="00DD2946" w:rsidRPr="00DD2946">
        <w:rPr>
          <w:rFonts w:ascii="Arial" w:hAnsi="Arial" w:cs="Arial"/>
          <w:color w:val="000000" w:themeColor="text1"/>
        </w:rPr>
        <w:t>816 437</w:t>
      </w:r>
    </w:p>
    <w:p w:rsidR="00CE0DDD" w:rsidRDefault="00CE0DDD" w:rsidP="00CE0DDD">
      <w:pPr>
        <w:spacing w:after="0" w:line="360" w:lineRule="auto"/>
        <w:contextualSpacing/>
        <w:jc w:val="both"/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DD2946" w:rsidRPr="00DD2946">
          <w:rPr>
            <w:rStyle w:val="Hypertextovodkaz"/>
            <w:rFonts w:ascii="Arial" w:hAnsi="Arial" w:cs="Arial"/>
          </w:rPr>
          <w:t>anna.syrokvas@mvcr.cz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E0DDD" w:rsidRPr="00205BF7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CE0DDD" w:rsidRPr="00161872" w:rsidRDefault="00CE0DDD" w:rsidP="00CE0DD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CE0DDD" w:rsidRDefault="00CE0DDD" w:rsidP="00CE0DDD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CE0DDD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877" w:rsidRDefault="00230877" w:rsidP="00276ED4">
      <w:pPr>
        <w:spacing w:after="0" w:line="240" w:lineRule="auto"/>
      </w:pPr>
      <w:r>
        <w:separator/>
      </w:r>
    </w:p>
  </w:endnote>
  <w:endnote w:type="continuationSeparator" w:id="0">
    <w:p w:rsidR="00230877" w:rsidRDefault="0023087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C6AC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877" w:rsidRDefault="00230877" w:rsidP="00276ED4">
      <w:pPr>
        <w:spacing w:after="0" w:line="240" w:lineRule="auto"/>
      </w:pPr>
      <w:r>
        <w:separator/>
      </w:r>
    </w:p>
  </w:footnote>
  <w:footnote w:type="continuationSeparator" w:id="0">
    <w:p w:rsidR="00230877" w:rsidRDefault="0023087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DBB"/>
    <w:rsid w:val="00025B9F"/>
    <w:rsid w:val="00040479"/>
    <w:rsid w:val="000444CB"/>
    <w:rsid w:val="0004686D"/>
    <w:rsid w:val="00051739"/>
    <w:rsid w:val="000541BD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9642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0877"/>
    <w:rsid w:val="0023794F"/>
    <w:rsid w:val="00240188"/>
    <w:rsid w:val="00242E6B"/>
    <w:rsid w:val="00243034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2CAE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2CD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873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56C"/>
    <w:rsid w:val="00893C49"/>
    <w:rsid w:val="00895346"/>
    <w:rsid w:val="008B3AD8"/>
    <w:rsid w:val="008B7462"/>
    <w:rsid w:val="008C3B5F"/>
    <w:rsid w:val="008C6ACA"/>
    <w:rsid w:val="008D09F0"/>
    <w:rsid w:val="008E1C4D"/>
    <w:rsid w:val="008E6A0B"/>
    <w:rsid w:val="009043EE"/>
    <w:rsid w:val="009062CC"/>
    <w:rsid w:val="009108E6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D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2946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80E9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na.syrokvas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5EB94-DB91-4BD3-A848-DB226D23C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965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11</cp:revision>
  <cp:lastPrinted>2018-07-31T04:43:00Z</cp:lastPrinted>
  <dcterms:created xsi:type="dcterms:W3CDTF">2019-12-21T19:03:00Z</dcterms:created>
  <dcterms:modified xsi:type="dcterms:W3CDTF">2020-08-26T07:25:00Z</dcterms:modified>
</cp:coreProperties>
</file>