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D073A1" w:rsidRDefault="006F67FE" w:rsidP="00D073A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E84097">
        <w:rPr>
          <w:rFonts w:ascii="Arial" w:hAnsi="Arial" w:cs="Arial"/>
          <w:b/>
          <w:sz w:val="24"/>
          <w:szCs w:val="24"/>
        </w:rPr>
        <w:t xml:space="preserve">mezinárodní ochrany </w:t>
      </w:r>
    </w:p>
    <w:p w:rsidR="006F67FE" w:rsidRDefault="00C4415F" w:rsidP="00D073A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Havířov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0464C1">
        <w:rPr>
          <w:rFonts w:ascii="Arial" w:hAnsi="Arial" w:cs="Arial"/>
        </w:rPr>
        <w:t>133734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E1B5B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0464C1">
        <w:rPr>
          <w:rFonts w:ascii="Arial" w:hAnsi="Arial" w:cs="Arial"/>
        </w:rPr>
        <w:t>2</w:t>
      </w:r>
      <w:r w:rsidR="000440A5">
        <w:rPr>
          <w:rFonts w:ascii="Arial" w:hAnsi="Arial" w:cs="Arial"/>
        </w:rPr>
        <w:t>4</w:t>
      </w:r>
      <w:r w:rsidR="000464C1">
        <w:rPr>
          <w:rFonts w:ascii="Arial" w:hAnsi="Arial" w:cs="Arial"/>
        </w:rPr>
        <w:t>. října</w:t>
      </w:r>
      <w:r w:rsidR="00A03ADF">
        <w:rPr>
          <w:rFonts w:ascii="Arial" w:hAnsi="Arial" w:cs="Arial"/>
        </w:rPr>
        <w:t xml:space="preserve"> 2016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E84097">
        <w:rPr>
          <w:rFonts w:ascii="Arial" w:hAnsi="Arial" w:cs="Arial"/>
          <w:b/>
        </w:rPr>
        <w:t xml:space="preserve">mezinárodní ochrany </w:t>
      </w:r>
      <w:r w:rsidR="00C4415F">
        <w:rPr>
          <w:rFonts w:ascii="Arial" w:hAnsi="Arial" w:cs="Arial"/>
          <w:b/>
        </w:rPr>
        <w:t>Havířov</w:t>
      </w:r>
      <w:r w:rsidR="00C359DD">
        <w:rPr>
          <w:rFonts w:ascii="Arial" w:hAnsi="Arial" w:cs="Arial"/>
          <w:b/>
        </w:rPr>
        <w:t>, ID </w:t>
      </w:r>
      <w:r w:rsidR="00C4415F">
        <w:rPr>
          <w:rFonts w:ascii="Arial" w:hAnsi="Arial" w:cs="Arial"/>
          <w:b/>
        </w:rPr>
        <w:t>30349833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E8409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84097">
        <w:rPr>
          <w:rFonts w:ascii="Arial" w:hAnsi="Arial" w:cs="Arial"/>
          <w:i/>
        </w:rPr>
        <w:t>0. Lidská práva,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C4415F">
        <w:rPr>
          <w:rFonts w:ascii="Arial" w:hAnsi="Arial" w:cs="Arial"/>
          <w:b/>
        </w:rPr>
        <w:t>Havířov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0464C1">
        <w:rPr>
          <w:rFonts w:ascii="Arial" w:hAnsi="Arial" w:cs="Arial"/>
          <w:b/>
        </w:rPr>
        <w:t>prosinec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E84097">
        <w:rPr>
          <w:rFonts w:ascii="Arial" w:hAnsi="Arial" w:cs="Arial"/>
        </w:rPr>
        <w:t xml:space="preserve">vedení správního řízení </w:t>
      </w:r>
      <w:r w:rsidR="00194F84">
        <w:rPr>
          <w:rFonts w:ascii="Arial" w:hAnsi="Arial" w:cs="Arial"/>
        </w:rPr>
        <w:t>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</w:t>
      </w:r>
      <w:r w:rsidR="00D073A1">
        <w:rPr>
          <w:rFonts w:ascii="Arial" w:hAnsi="Arial" w:cs="Arial"/>
        </w:rPr>
        <w:t xml:space="preserve"> apod.</w:t>
      </w:r>
      <w:r w:rsidR="00194F84">
        <w:rPr>
          <w:rFonts w:ascii="Arial" w:hAnsi="Arial" w:cs="Arial"/>
        </w:rPr>
        <w:t>; vypracovávání podkladů pro ro</w:t>
      </w:r>
      <w:r w:rsidR="00E84097">
        <w:rPr>
          <w:rFonts w:ascii="Arial" w:hAnsi="Arial" w:cs="Arial"/>
        </w:rPr>
        <w:t>zhodování a návrhů rozhodnutí o </w:t>
      </w:r>
      <w:r w:rsidR="00194F84">
        <w:rPr>
          <w:rFonts w:ascii="Arial" w:hAnsi="Arial" w:cs="Arial"/>
        </w:rPr>
        <w:t>žádostech o mezinárodní ochranu; administrativní a evidenční činnosti spojené s řízením o</w:t>
      </w:r>
      <w:r w:rsidR="00E84097">
        <w:rPr>
          <w:rFonts w:ascii="Arial" w:hAnsi="Arial" w:cs="Arial"/>
        </w:rPr>
        <w:t> </w:t>
      </w:r>
      <w:r w:rsidR="00194F84">
        <w:rPr>
          <w:rFonts w:ascii="Arial" w:hAnsi="Arial" w:cs="Arial"/>
        </w:rPr>
        <w:t>mezinárodní ochran</w:t>
      </w:r>
      <w:r w:rsidR="00E84097">
        <w:rPr>
          <w:rFonts w:ascii="Arial" w:hAnsi="Arial" w:cs="Arial"/>
        </w:rPr>
        <w:t>ě</w:t>
      </w:r>
      <w:r w:rsidR="00194F84">
        <w:rPr>
          <w:rFonts w:ascii="Arial" w:hAnsi="Arial" w:cs="Arial"/>
        </w:rPr>
        <w:t>;</w:t>
      </w:r>
      <w:r w:rsidR="00D073A1">
        <w:rPr>
          <w:rFonts w:ascii="Arial" w:hAnsi="Arial" w:cs="Arial"/>
        </w:rPr>
        <w:t xml:space="preserve"> administrativní a evidenč</w:t>
      </w:r>
      <w:r w:rsidR="000464C1">
        <w:rPr>
          <w:rFonts w:ascii="Arial" w:hAnsi="Arial" w:cs="Arial"/>
        </w:rPr>
        <w:t>ní činnosti spojené s řízením o </w:t>
      </w:r>
      <w:r w:rsidR="00D073A1">
        <w:rPr>
          <w:rFonts w:ascii="Arial" w:hAnsi="Arial" w:cs="Arial"/>
        </w:rPr>
        <w:t xml:space="preserve">mezinárodní ochraně; </w:t>
      </w:r>
      <w:r w:rsidR="00194F84">
        <w:rPr>
          <w:rFonts w:ascii="Arial" w:hAnsi="Arial" w:cs="Arial"/>
        </w:rPr>
        <w:t xml:space="preserve">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C4415F">
        <w:rPr>
          <w:rFonts w:ascii="Arial" w:hAnsi="Arial" w:cs="Arial"/>
        </w:rPr>
        <w:t xml:space="preserve"> </w:t>
      </w:r>
      <w:r w:rsidR="00A03ADF">
        <w:rPr>
          <w:rFonts w:ascii="Arial" w:hAnsi="Arial" w:cs="Arial"/>
        </w:rPr>
        <w:t>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0440A5">
        <w:rPr>
          <w:rFonts w:ascii="Arial" w:hAnsi="Arial" w:cs="Arial"/>
          <w:b/>
        </w:rPr>
        <w:t>14</w:t>
      </w:r>
      <w:r w:rsidR="000464C1">
        <w:rPr>
          <w:rFonts w:ascii="Arial" w:hAnsi="Arial" w:cs="Arial"/>
          <w:b/>
        </w:rPr>
        <w:t>. listopadu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E84097">
        <w:rPr>
          <w:rFonts w:ascii="Arial" w:hAnsi="Arial" w:cs="Arial"/>
          <w:b/>
        </w:rPr>
        <w:t xml:space="preserve">mezinárodní ochrany </w:t>
      </w:r>
      <w:r w:rsidR="00C4415F">
        <w:rPr>
          <w:rFonts w:ascii="Arial" w:hAnsi="Arial" w:cs="Arial"/>
          <w:b/>
        </w:rPr>
        <w:t>Havířov</w:t>
      </w:r>
      <w:r w:rsidR="00E0227F">
        <w:rPr>
          <w:rFonts w:ascii="Arial" w:hAnsi="Arial" w:cs="Arial"/>
          <w:b/>
        </w:rPr>
        <w:t xml:space="preserve">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C4415F">
        <w:rPr>
          <w:rFonts w:ascii="Arial" w:hAnsi="Arial" w:cs="Arial"/>
          <w:b/>
        </w:rPr>
        <w:t>30349833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0464C1">
        <w:rPr>
          <w:rFonts w:ascii="Arial" w:hAnsi="Arial" w:cs="Arial"/>
          <w:b/>
        </w:rPr>
        <w:t>133734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E84097">
        <w:rPr>
          <w:rFonts w:ascii="Arial" w:hAnsi="Arial" w:cs="Arial"/>
          <w:b/>
        </w:rPr>
        <w:t xml:space="preserve">mezinárodní ochrany </w:t>
      </w:r>
      <w:r w:rsidR="00C4415F">
        <w:rPr>
          <w:rFonts w:ascii="Arial" w:hAnsi="Arial" w:cs="Arial"/>
          <w:b/>
        </w:rPr>
        <w:t>Havířov</w:t>
      </w:r>
      <w:r w:rsidR="00E0227F">
        <w:rPr>
          <w:rFonts w:ascii="Arial" w:hAnsi="Arial" w:cs="Arial"/>
          <w:b/>
        </w:rPr>
        <w:t xml:space="preserve">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66700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67003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6700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66700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467A3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D467A3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D467A3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D467A3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D467A3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D467A3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</w:t>
      </w:r>
      <w:r w:rsidR="00D467A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3A69F6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  <w:r w:rsidR="003A69F6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0464C1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0464C1" w:rsidRDefault="000464C1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0464C1" w:rsidRDefault="000464C1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0464C1" w:rsidRDefault="000464C1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FEA" w:rsidRDefault="00D17FEA" w:rsidP="004E6D6E">
      <w:pPr>
        <w:spacing w:after="0" w:line="240" w:lineRule="auto"/>
      </w:pPr>
      <w:r>
        <w:separator/>
      </w:r>
    </w:p>
  </w:endnote>
  <w:endnote w:type="continuationSeparator" w:id="0">
    <w:p w:rsidR="00D17FEA" w:rsidRDefault="00D17FE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FEA" w:rsidRDefault="00D17FEA" w:rsidP="004E6D6E">
      <w:pPr>
        <w:spacing w:after="0" w:line="240" w:lineRule="auto"/>
      </w:pPr>
      <w:r>
        <w:separator/>
      </w:r>
    </w:p>
  </w:footnote>
  <w:footnote w:type="continuationSeparator" w:id="0">
    <w:p w:rsidR="00D17FEA" w:rsidRDefault="00D17FE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6700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</w:t>
      </w:r>
      <w:proofErr w:type="gramStart"/>
      <w:r w:rsidR="000440A5">
        <w:rPr>
          <w:rFonts w:ascii="Arial" w:hAnsi="Arial" w:cs="Arial"/>
        </w:rPr>
        <w:t>č.j.</w:t>
      </w:r>
      <w:proofErr w:type="gramEnd"/>
      <w:r w:rsidR="000440A5">
        <w:rPr>
          <w:rFonts w:ascii="Arial" w:hAnsi="Arial" w:cs="Arial"/>
        </w:rPr>
        <w:t>: MSMT-24195/2013, ze dne 24. července 2013, kterým se stanoví Seznam standardizovaných jazykových zkoušek pro účely systému jazykové kvalifikace zaměstnanců ve správních úřadech.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440A5"/>
    <w:rsid w:val="000464C1"/>
    <w:rsid w:val="00055013"/>
    <w:rsid w:val="00072F71"/>
    <w:rsid w:val="00074B02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594C"/>
    <w:rsid w:val="00387E5A"/>
    <w:rsid w:val="003A69F6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07C1F"/>
    <w:rsid w:val="00612699"/>
    <w:rsid w:val="00631F92"/>
    <w:rsid w:val="00633B4C"/>
    <w:rsid w:val="00643274"/>
    <w:rsid w:val="00667003"/>
    <w:rsid w:val="0069196A"/>
    <w:rsid w:val="006B38AF"/>
    <w:rsid w:val="006C4492"/>
    <w:rsid w:val="006E1B5B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9F5EA7"/>
    <w:rsid w:val="00A03ADF"/>
    <w:rsid w:val="00A339A3"/>
    <w:rsid w:val="00A5333F"/>
    <w:rsid w:val="00A72314"/>
    <w:rsid w:val="00A944A9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4415F"/>
    <w:rsid w:val="00C52D0C"/>
    <w:rsid w:val="00CA1532"/>
    <w:rsid w:val="00CB6E90"/>
    <w:rsid w:val="00CC014C"/>
    <w:rsid w:val="00CC18AF"/>
    <w:rsid w:val="00CC26F1"/>
    <w:rsid w:val="00CF6504"/>
    <w:rsid w:val="00D0077F"/>
    <w:rsid w:val="00D073A1"/>
    <w:rsid w:val="00D11200"/>
    <w:rsid w:val="00D17FEA"/>
    <w:rsid w:val="00D467A3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0227F"/>
    <w:rsid w:val="00E12075"/>
    <w:rsid w:val="00E14B2D"/>
    <w:rsid w:val="00E20141"/>
    <w:rsid w:val="00E26AD2"/>
    <w:rsid w:val="00E334CC"/>
    <w:rsid w:val="00E35BD1"/>
    <w:rsid w:val="00E374D4"/>
    <w:rsid w:val="00E60A7A"/>
    <w:rsid w:val="00E70D77"/>
    <w:rsid w:val="00E756C3"/>
    <w:rsid w:val="00E809C9"/>
    <w:rsid w:val="00E84097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63ECE-3905-4DEB-8B10-6D088109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1100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27</cp:revision>
  <cp:lastPrinted>2015-10-26T15:18:00Z</cp:lastPrinted>
  <dcterms:created xsi:type="dcterms:W3CDTF">2015-12-03T11:53:00Z</dcterms:created>
  <dcterms:modified xsi:type="dcterms:W3CDTF">2016-10-24T13:25:00Z</dcterms:modified>
</cp:coreProperties>
</file>