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762E8">
        <w:rPr>
          <w:rFonts w:ascii="Arial" w:hAnsi="Arial" w:cs="Arial"/>
          <w:b/>
          <w:sz w:val="24"/>
          <w:szCs w:val="24"/>
        </w:rPr>
        <w:t>pobytu cizinců Praha 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</w:t>
      </w:r>
      <w:r w:rsidR="005221E0">
        <w:rPr>
          <w:rFonts w:ascii="Arial" w:hAnsi="Arial" w:cs="Arial"/>
        </w:rPr>
        <w:t>323</w:t>
      </w:r>
      <w:r w:rsidR="00C762E8">
        <w:rPr>
          <w:rFonts w:ascii="Arial" w:hAnsi="Arial" w:cs="Arial"/>
        </w:rPr>
        <w:t>2</w:t>
      </w:r>
      <w:r w:rsidR="00FF7DB7">
        <w:rPr>
          <w:rFonts w:ascii="Arial" w:hAnsi="Arial" w:cs="Arial"/>
        </w:rPr>
        <w:t>8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5221E0">
        <w:rPr>
          <w:rFonts w:ascii="Arial" w:hAnsi="Arial" w:cs="Arial"/>
        </w:rPr>
        <w:t>14</w:t>
      </w:r>
      <w:r w:rsidR="003A29AF">
        <w:rPr>
          <w:rFonts w:ascii="Arial" w:hAnsi="Arial" w:cs="Arial"/>
        </w:rPr>
        <w:t>. listopadu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C762E8">
        <w:rPr>
          <w:rFonts w:ascii="Arial" w:hAnsi="Arial" w:cs="Arial"/>
          <w:b/>
          <w:color w:val="000000" w:themeColor="text1"/>
        </w:rPr>
        <w:t>pobytu cizinců Praha I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72D4E">
        <w:rPr>
          <w:rFonts w:ascii="Arial" w:hAnsi="Arial" w:cs="Arial"/>
          <w:b/>
          <w:color w:val="000000" w:themeColor="text1"/>
        </w:rPr>
        <w:t>30302</w:t>
      </w:r>
      <w:r w:rsidR="00C0506D">
        <w:rPr>
          <w:rFonts w:ascii="Arial" w:hAnsi="Arial" w:cs="Arial"/>
          <w:b/>
          <w:color w:val="000000" w:themeColor="text1"/>
        </w:rPr>
        <w:t>8</w:t>
      </w:r>
      <w:r w:rsidR="00FF7DB7">
        <w:rPr>
          <w:rFonts w:ascii="Arial" w:hAnsi="Arial" w:cs="Arial"/>
          <w:b/>
          <w:color w:val="000000" w:themeColor="text1"/>
        </w:rPr>
        <w:t>0</w:t>
      </w:r>
      <w:r w:rsidR="00C0506D">
        <w:rPr>
          <w:rFonts w:ascii="Arial" w:hAnsi="Arial" w:cs="Arial"/>
          <w:b/>
          <w:color w:val="000000" w:themeColor="text1"/>
        </w:rPr>
        <w:t>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221E0">
        <w:rPr>
          <w:rFonts w:ascii="Arial" w:hAnsi="Arial" w:cs="Arial"/>
          <w:b/>
          <w:color w:val="000000" w:themeColor="text1"/>
        </w:rPr>
        <w:t>únor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762E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3A29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762E8" w:rsidRPr="00C762E8">
        <w:rPr>
          <w:rFonts w:ascii="Arial" w:hAnsi="Arial" w:cs="Arial"/>
          <w:color w:val="000000" w:themeColor="text1"/>
        </w:rPr>
        <w:t xml:space="preserve">přepážková </w:t>
      </w:r>
      <w:r w:rsidR="00C762E8">
        <w:rPr>
          <w:rFonts w:ascii="Arial" w:hAnsi="Arial" w:cs="Arial"/>
          <w:color w:val="000000" w:themeColor="text1"/>
        </w:rPr>
        <w:br/>
      </w:r>
      <w:r w:rsidR="00C762E8" w:rsidRPr="00C762E8">
        <w:rPr>
          <w:rFonts w:ascii="Arial" w:hAnsi="Arial" w:cs="Arial"/>
          <w:color w:val="000000" w:themeColor="text1"/>
        </w:rPr>
        <w:t>a administrativní činnost</w:t>
      </w:r>
      <w:r w:rsidR="00C762E8">
        <w:rPr>
          <w:rFonts w:ascii="Arial" w:hAnsi="Arial" w:cs="Arial"/>
          <w:color w:val="000000" w:themeColor="text1"/>
        </w:rPr>
        <w:t>;</w:t>
      </w:r>
      <w:r w:rsidR="00C762E8" w:rsidRPr="00C762E8">
        <w:rPr>
          <w:rFonts w:ascii="Arial" w:hAnsi="Arial" w:cs="Arial"/>
          <w:color w:val="000000" w:themeColor="text1"/>
        </w:rPr>
        <w:t xml:space="preserve"> odbavování klientů v souvi</w:t>
      </w:r>
      <w:r w:rsidR="00C762E8">
        <w:rPr>
          <w:rFonts w:ascii="Arial" w:hAnsi="Arial" w:cs="Arial"/>
          <w:color w:val="000000" w:themeColor="text1"/>
        </w:rPr>
        <w:t>s</w:t>
      </w:r>
      <w:r w:rsidR="00C762E8" w:rsidRPr="00C762E8">
        <w:rPr>
          <w:rFonts w:ascii="Arial" w:hAnsi="Arial" w:cs="Arial"/>
          <w:color w:val="000000" w:themeColor="text1"/>
        </w:rPr>
        <w:t>losti s pobytovou agendou</w:t>
      </w:r>
      <w:r w:rsidR="00C762E8">
        <w:rPr>
          <w:rFonts w:ascii="Arial" w:hAnsi="Arial" w:cs="Arial"/>
          <w:color w:val="000000" w:themeColor="text1"/>
        </w:rPr>
        <w:t>;</w:t>
      </w:r>
      <w:r w:rsidR="00C762E8" w:rsidRPr="00C762E8">
        <w:rPr>
          <w:rFonts w:ascii="Arial" w:hAnsi="Arial" w:cs="Arial"/>
          <w:color w:val="000000" w:themeColor="text1"/>
        </w:rPr>
        <w:t xml:space="preserve"> vyřizování žádostí o pobyt cizinců, spočívajících v přípravě odborných podkladů, ověřování dokladů </w:t>
      </w:r>
      <w:r w:rsidR="00C762E8">
        <w:rPr>
          <w:rFonts w:ascii="Arial" w:hAnsi="Arial" w:cs="Arial"/>
          <w:color w:val="000000" w:themeColor="text1"/>
        </w:rPr>
        <w:br/>
      </w:r>
      <w:r w:rsidR="00C762E8" w:rsidRPr="00C762E8">
        <w:rPr>
          <w:rFonts w:ascii="Arial" w:hAnsi="Arial" w:cs="Arial"/>
          <w:color w:val="000000" w:themeColor="text1"/>
        </w:rPr>
        <w:t>a dokumentů</w:t>
      </w:r>
      <w:r w:rsidR="00C762E8">
        <w:rPr>
          <w:rFonts w:ascii="Arial" w:hAnsi="Arial" w:cs="Arial"/>
          <w:color w:val="000000" w:themeColor="text1"/>
        </w:rPr>
        <w:t>.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5341B">
        <w:rPr>
          <w:rFonts w:ascii="Arial" w:hAnsi="Arial" w:cs="Arial"/>
          <w:b/>
        </w:rPr>
        <w:t>4. prosince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>pobytu cizinců Praha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C762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762E8">
        <w:rPr>
          <w:rFonts w:ascii="Arial" w:hAnsi="Arial" w:cs="Arial"/>
          <w:b/>
          <w:color w:val="000000" w:themeColor="text1"/>
        </w:rPr>
        <w:t>303</w:t>
      </w:r>
      <w:r w:rsidR="00D72D4E">
        <w:rPr>
          <w:rFonts w:ascii="Arial" w:hAnsi="Arial" w:cs="Arial"/>
          <w:b/>
          <w:color w:val="000000" w:themeColor="text1"/>
        </w:rPr>
        <w:t>02</w:t>
      </w:r>
      <w:r w:rsidR="00C0506D">
        <w:rPr>
          <w:rFonts w:ascii="Arial" w:hAnsi="Arial" w:cs="Arial"/>
          <w:b/>
          <w:color w:val="000000" w:themeColor="text1"/>
        </w:rPr>
        <w:t>8</w:t>
      </w:r>
      <w:r w:rsidR="00FF7DB7">
        <w:rPr>
          <w:rFonts w:ascii="Arial" w:hAnsi="Arial" w:cs="Arial"/>
          <w:b/>
          <w:color w:val="000000" w:themeColor="text1"/>
        </w:rPr>
        <w:t>0</w:t>
      </w:r>
      <w:r w:rsidR="00C0506D">
        <w:rPr>
          <w:rFonts w:ascii="Arial" w:hAnsi="Arial" w:cs="Arial"/>
          <w:b/>
          <w:color w:val="000000" w:themeColor="text1"/>
        </w:rPr>
        <w:t>7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</w:t>
      </w:r>
      <w:r w:rsidR="005221E0">
        <w:rPr>
          <w:rFonts w:ascii="Arial" w:hAnsi="Arial" w:cs="Arial"/>
          <w:b/>
          <w:color w:val="000000" w:themeColor="text1"/>
        </w:rPr>
        <w:t>323</w:t>
      </w:r>
      <w:r w:rsidR="00C762E8">
        <w:rPr>
          <w:rFonts w:ascii="Arial" w:hAnsi="Arial" w:cs="Arial"/>
          <w:b/>
          <w:color w:val="000000" w:themeColor="text1"/>
        </w:rPr>
        <w:t>2</w:t>
      </w:r>
      <w:r w:rsidR="00FF7DB7">
        <w:rPr>
          <w:rFonts w:ascii="Arial" w:hAnsi="Arial" w:cs="Arial"/>
          <w:b/>
          <w:color w:val="000000" w:themeColor="text1"/>
        </w:rPr>
        <w:t>8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72D4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8198F">
        <w:rPr>
          <w:rFonts w:ascii="Arial" w:hAnsi="Arial" w:cs="Arial"/>
          <w:color w:val="000000" w:themeColor="text1"/>
        </w:rPr>
        <w:t>střední vzdělání s maturitní zkouškou</w:t>
      </w:r>
      <w:bookmarkStart w:id="0" w:name="_GoBack"/>
      <w:bookmarkEnd w:id="0"/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Mgr. Ivana Zelenková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odbor personální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tel.: +420 974 832 257</w:t>
      </w:r>
    </w:p>
    <w:p w:rsidR="00201A97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D2348">
          <w:rPr>
            <w:rStyle w:val="Hypertextovodkaz"/>
            <w:rFonts w:ascii="Arial" w:hAnsi="Arial" w:cs="Arial"/>
          </w:rPr>
          <w:t>ivana.zelenkova@mvcr.cz</w:t>
        </w:r>
      </w:hyperlink>
    </w:p>
    <w:p w:rsidR="00C762E8" w:rsidRPr="00033C70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FDF" w:rsidRDefault="00731FDF" w:rsidP="00276ED4">
      <w:pPr>
        <w:spacing w:after="0" w:line="240" w:lineRule="auto"/>
      </w:pPr>
      <w:r>
        <w:separator/>
      </w:r>
    </w:p>
  </w:endnote>
  <w:endnote w:type="continuationSeparator" w:id="0">
    <w:p w:rsidR="00731FDF" w:rsidRDefault="00731FD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8198F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FDF" w:rsidRDefault="00731FDF" w:rsidP="00276ED4">
      <w:pPr>
        <w:spacing w:after="0" w:line="240" w:lineRule="auto"/>
      </w:pPr>
      <w:r>
        <w:separator/>
      </w:r>
    </w:p>
  </w:footnote>
  <w:footnote w:type="continuationSeparator" w:id="0">
    <w:p w:rsidR="00731FDF" w:rsidRDefault="00731FD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1FDF"/>
    <w:rsid w:val="0073632F"/>
    <w:rsid w:val="007525D0"/>
    <w:rsid w:val="00755FF6"/>
    <w:rsid w:val="00767D32"/>
    <w:rsid w:val="0078045D"/>
    <w:rsid w:val="0078198F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487A"/>
    <w:rsid w:val="00C0506D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2D4E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  <w:rsid w:val="00FF7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FB270-2CB2-434B-A512-6165E1827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756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47</cp:revision>
  <cp:lastPrinted>2017-11-13T08:01:00Z</cp:lastPrinted>
  <dcterms:created xsi:type="dcterms:W3CDTF">2017-07-10T12:08:00Z</dcterms:created>
  <dcterms:modified xsi:type="dcterms:W3CDTF">2017-11-13T08:01:00Z</dcterms:modified>
</cp:coreProperties>
</file>