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323EA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C54C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C54C8">
        <w:rPr>
          <w:rFonts w:ascii="Arial" w:hAnsi="Arial" w:cs="Arial"/>
        </w:rPr>
        <w:t>12869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 w:rsidR="005C54C8">
        <w:rPr>
          <w:rFonts w:ascii="Arial" w:hAnsi="Arial" w:cs="Arial"/>
        </w:rPr>
        <w:t>-2017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C54C8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datum: </w:t>
      </w:r>
      <w:r w:rsidR="005C54C8">
        <w:rPr>
          <w:rFonts w:ascii="Arial" w:hAnsi="Arial" w:cs="Arial"/>
        </w:rPr>
        <w:t>2. února</w:t>
      </w:r>
      <w:r w:rsidR="00A03ADF">
        <w:rPr>
          <w:rFonts w:ascii="Arial" w:hAnsi="Arial" w:cs="Arial"/>
        </w:rPr>
        <w:t xml:space="preserve"> 201</w:t>
      </w:r>
      <w:r w:rsidR="005C54C8">
        <w:rPr>
          <w:rFonts w:ascii="Arial" w:hAnsi="Arial" w:cs="Arial"/>
        </w:rPr>
        <w:t>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323EAC">
        <w:rPr>
          <w:rFonts w:ascii="Arial" w:hAnsi="Arial" w:cs="Arial"/>
          <w:b/>
        </w:rPr>
        <w:t>mezinárodní ochrany Kostelec nad Orlicí</w:t>
      </w:r>
      <w:r w:rsidR="00C359DD">
        <w:rPr>
          <w:rFonts w:ascii="Arial" w:hAnsi="Arial" w:cs="Arial"/>
          <w:b/>
        </w:rPr>
        <w:t>, ID </w:t>
      </w:r>
      <w:r w:rsidR="00323EAC">
        <w:rPr>
          <w:rFonts w:ascii="Arial" w:hAnsi="Arial" w:cs="Arial"/>
          <w:b/>
        </w:rPr>
        <w:t>30349828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323EA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323EAC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323EAC" w:rsidRDefault="00323EAC" w:rsidP="00323EA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C54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323EAC">
        <w:rPr>
          <w:rFonts w:ascii="Arial" w:hAnsi="Arial" w:cs="Arial"/>
          <w:b/>
        </w:rPr>
        <w:t>Kostelec nad Orlicí.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5C54C8">
        <w:rPr>
          <w:rFonts w:ascii="Arial" w:hAnsi="Arial" w:cs="Arial"/>
          <w:b/>
        </w:rPr>
        <w:t>březen – duben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323EAC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žadatel</w:t>
      </w:r>
      <w:r w:rsidR="005C54C8">
        <w:rPr>
          <w:rFonts w:ascii="Arial" w:hAnsi="Arial" w:cs="Arial"/>
        </w:rPr>
        <w:t>i</w:t>
      </w:r>
      <w:r w:rsidR="00323EAC">
        <w:rPr>
          <w:rFonts w:ascii="Arial" w:hAnsi="Arial" w:cs="Arial"/>
        </w:rPr>
        <w:t xml:space="preserve"> o mezinárodní ochranu a s cizinci v azylových zařízeních </w:t>
      </w:r>
      <w:r w:rsidR="00194F84">
        <w:rPr>
          <w:rFonts w:ascii="Arial" w:hAnsi="Arial" w:cs="Arial"/>
        </w:rPr>
        <w:t>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323EAC">
        <w:rPr>
          <w:rFonts w:ascii="Arial" w:hAnsi="Arial" w:cs="Arial"/>
        </w:rPr>
        <w:t>návrhů rozhodnutí o </w:t>
      </w:r>
      <w:r w:rsidR="00194F84">
        <w:rPr>
          <w:rFonts w:ascii="Arial" w:hAnsi="Arial" w:cs="Arial"/>
        </w:rPr>
        <w:t>žádostech o mezinárodní ochranu; administrativní a evidenční činnost</w:t>
      </w:r>
      <w:r w:rsidR="00323EAC">
        <w:rPr>
          <w:rFonts w:ascii="Arial" w:hAnsi="Arial" w:cs="Arial"/>
        </w:rPr>
        <w:t>i spojené s řízením o </w:t>
      </w:r>
      <w:r w:rsidR="00194F84">
        <w:rPr>
          <w:rFonts w:ascii="Arial" w:hAnsi="Arial" w:cs="Arial"/>
        </w:rPr>
        <w:t xml:space="preserve">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5C54C8">
        <w:rPr>
          <w:rFonts w:ascii="Arial" w:hAnsi="Arial" w:cs="Arial"/>
        </w:rPr>
        <w:t>, 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C54C8">
        <w:rPr>
          <w:rFonts w:ascii="Arial" w:hAnsi="Arial" w:cs="Arial"/>
          <w:b/>
        </w:rPr>
        <w:t>23.</w:t>
      </w:r>
      <w:r w:rsidR="00835EE9">
        <w:rPr>
          <w:rFonts w:ascii="Arial" w:hAnsi="Arial" w:cs="Arial"/>
          <w:b/>
        </w:rPr>
        <w:t xml:space="preserve"> </w:t>
      </w:r>
      <w:r w:rsidR="005C54C8">
        <w:rPr>
          <w:rFonts w:ascii="Arial" w:hAnsi="Arial" w:cs="Arial"/>
          <w:b/>
        </w:rPr>
        <w:t>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323EAC">
        <w:rPr>
          <w:rFonts w:ascii="Arial" w:hAnsi="Arial" w:cs="Arial"/>
          <w:b/>
        </w:rPr>
        <w:t>mezinárodní ochrany Kostelec nad Orlicí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323EAC">
        <w:rPr>
          <w:rFonts w:ascii="Arial" w:hAnsi="Arial" w:cs="Arial"/>
          <w:b/>
        </w:rPr>
        <w:t>30349828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5C54C8">
        <w:rPr>
          <w:rFonts w:ascii="Arial" w:hAnsi="Arial" w:cs="Arial"/>
          <w:b/>
        </w:rPr>
        <w:t>12869</w:t>
      </w:r>
      <w:r w:rsidR="00161848" w:rsidRPr="00161848">
        <w:rPr>
          <w:rFonts w:ascii="Arial" w:hAnsi="Arial" w:cs="Arial"/>
          <w:b/>
        </w:rPr>
        <w:t>-2/SP-201</w:t>
      </w:r>
      <w:r w:rsidR="005C54C8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323EAC">
        <w:rPr>
          <w:rFonts w:ascii="Arial" w:hAnsi="Arial" w:cs="Arial"/>
          <w:b/>
        </w:rPr>
        <w:t>mezinárodní ochrany Kostelec nad Orlicí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5C54C8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5C54C8" w:rsidRPr="005C54C8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5C54C8">
        <w:rPr>
          <w:rFonts w:ascii="Arial" w:hAnsi="Arial" w:cs="Arial"/>
          <w:b/>
        </w:rPr>
        <w:br/>
      </w:r>
      <w:r w:rsidR="005C54C8" w:rsidRPr="005C54C8">
        <w:rPr>
          <w:rFonts w:ascii="Arial" w:hAnsi="Arial" w:cs="Arial"/>
          <w:b/>
        </w:rPr>
        <w:t>č. 50/2016.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293DB0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strukturovaný profesní životopis,</w:t>
      </w:r>
    </w:p>
    <w:p w:rsidR="006F67FE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293DB0">
        <w:rPr>
          <w:rFonts w:ascii="Arial" w:hAnsi="Arial" w:cs="Arial"/>
        </w:rPr>
        <w:t xml:space="preserve"> na téma „Motivace žadatele</w:t>
      </w:r>
      <w:r w:rsidR="00835EE9" w:rsidRPr="00293DB0">
        <w:rPr>
          <w:rFonts w:ascii="Arial" w:hAnsi="Arial" w:cs="Arial"/>
        </w:rPr>
        <w:t>/žadatelky</w:t>
      </w:r>
      <w:r w:rsidRPr="00293DB0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93DB0" w:rsidRPr="009739BB">
          <w:rPr>
            <w:rStyle w:val="Hypertextovodkaz"/>
            <w:rFonts w:ascii="Arial" w:hAnsi="Arial" w:cs="Arial"/>
          </w:rPr>
          <w:t>helena.padourkova@mvcr.cz</w:t>
        </w:r>
      </w:hyperlink>
    </w:p>
    <w:p w:rsidR="00293DB0" w:rsidRDefault="00293DB0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293DB0" w:rsidRDefault="00293DB0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RPr="00293DB0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FC4" w:rsidRDefault="00A96FC4" w:rsidP="004E6D6E">
      <w:pPr>
        <w:spacing w:after="0" w:line="240" w:lineRule="auto"/>
      </w:pPr>
      <w:r>
        <w:separator/>
      </w:r>
    </w:p>
  </w:endnote>
  <w:endnote w:type="continuationSeparator" w:id="0">
    <w:p w:rsidR="00A96FC4" w:rsidRDefault="00A96FC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FC4" w:rsidRDefault="00A96FC4" w:rsidP="004E6D6E">
      <w:pPr>
        <w:spacing w:after="0" w:line="240" w:lineRule="auto"/>
      </w:pPr>
      <w:r>
        <w:separator/>
      </w:r>
    </w:p>
  </w:footnote>
  <w:footnote w:type="continuationSeparator" w:id="0">
    <w:p w:rsidR="00A96FC4" w:rsidRDefault="00A96FC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 xml:space="preserve">: </w:t>
      </w:r>
      <w:r w:rsidR="005C54C8" w:rsidRPr="005C54C8">
        <w:rPr>
          <w:rFonts w:ascii="Arial" w:hAnsi="Arial" w:cs="Arial"/>
        </w:rPr>
        <w:t>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2334F5"/>
    <w:multiLevelType w:val="hybridMultilevel"/>
    <w:tmpl w:val="F5B6E8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3DB0"/>
    <w:rsid w:val="002B543E"/>
    <w:rsid w:val="002D29F6"/>
    <w:rsid w:val="002D49BE"/>
    <w:rsid w:val="002D4C8B"/>
    <w:rsid w:val="002D53AF"/>
    <w:rsid w:val="00322EFB"/>
    <w:rsid w:val="00323EAC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C54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94D43"/>
    <w:rsid w:val="00A96FC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E4F35-E176-4EEF-8D18-00C6F1CE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1125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22</cp:revision>
  <cp:lastPrinted>2015-10-26T15:18:00Z</cp:lastPrinted>
  <dcterms:created xsi:type="dcterms:W3CDTF">2015-12-03T11:53:00Z</dcterms:created>
  <dcterms:modified xsi:type="dcterms:W3CDTF">2017-01-30T09:15:00Z</dcterms:modified>
</cp:coreProperties>
</file>