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E64A6" w:rsidRDefault="00E9359F" w:rsidP="00BE64A6">
      <w:pPr>
        <w:spacing w:after="0" w:line="240" w:lineRule="auto"/>
        <w:jc w:val="center"/>
        <w:rPr>
          <w:rFonts w:ascii="Arial" w:hAnsi="Arial" w:cs="Arial"/>
          <w:b/>
          <w:sz w:val="24"/>
          <w:szCs w:val="24"/>
        </w:rPr>
      </w:pPr>
      <w:r>
        <w:rPr>
          <w:rFonts w:ascii="Arial" w:hAnsi="Arial" w:cs="Arial"/>
          <w:b/>
          <w:sz w:val="24"/>
          <w:szCs w:val="24"/>
        </w:rPr>
        <w:t xml:space="preserve"> </w:t>
      </w:r>
      <w:r w:rsidR="00BE64A6">
        <w:rPr>
          <w:rFonts w:ascii="Arial" w:hAnsi="Arial" w:cs="Arial"/>
          <w:b/>
          <w:sz w:val="24"/>
          <w:szCs w:val="24"/>
        </w:rPr>
        <w:t>odborného referenta/vrchního referenta</w:t>
      </w:r>
    </w:p>
    <w:p w:rsidR="0066523A" w:rsidRDefault="00E43198" w:rsidP="00BE64A6">
      <w:pPr>
        <w:spacing w:after="0" w:line="240" w:lineRule="auto"/>
        <w:jc w:val="center"/>
        <w:rPr>
          <w:rFonts w:ascii="Arial" w:hAnsi="Arial" w:cs="Arial"/>
          <w:b/>
          <w:sz w:val="24"/>
          <w:szCs w:val="24"/>
        </w:rPr>
      </w:pPr>
      <w:r>
        <w:rPr>
          <w:rFonts w:ascii="Arial" w:hAnsi="Arial" w:cs="Arial"/>
          <w:b/>
          <w:sz w:val="24"/>
          <w:szCs w:val="24"/>
        </w:rPr>
        <w:t xml:space="preserve"> v </w:t>
      </w:r>
      <w:r w:rsidR="00692763">
        <w:rPr>
          <w:rFonts w:ascii="Arial" w:hAnsi="Arial" w:cs="Arial"/>
          <w:b/>
          <w:sz w:val="24"/>
          <w:szCs w:val="24"/>
        </w:rPr>
        <w:t xml:space="preserve">oddělení </w:t>
      </w:r>
      <w:r w:rsidR="00BE64A6">
        <w:rPr>
          <w:rFonts w:ascii="Arial" w:hAnsi="Arial" w:cs="Arial"/>
          <w:b/>
          <w:sz w:val="24"/>
          <w:szCs w:val="24"/>
        </w:rPr>
        <w:t>pobytu cizinců Praha</w:t>
      </w:r>
      <w:r w:rsidR="007D1E4F">
        <w:rPr>
          <w:rFonts w:ascii="Arial" w:hAnsi="Arial" w:cs="Arial"/>
          <w:b/>
          <w:sz w:val="24"/>
          <w:szCs w:val="24"/>
        </w:rPr>
        <w:t xml:space="preserve"> </w:t>
      </w:r>
      <w:r w:rsidR="00DF0D8A">
        <w:rPr>
          <w:rFonts w:ascii="Arial" w:hAnsi="Arial" w:cs="Arial"/>
          <w:b/>
          <w:sz w:val="24"/>
          <w:szCs w:val="24"/>
        </w:rPr>
        <w:t>II</w:t>
      </w:r>
      <w:r w:rsidR="007D1E4F">
        <w:rPr>
          <w:rFonts w:ascii="Arial" w:hAnsi="Arial" w:cs="Arial"/>
          <w:b/>
          <w:sz w:val="24"/>
          <w:szCs w:val="24"/>
        </w:rPr>
        <w:t>I.</w:t>
      </w:r>
    </w:p>
    <w:p w:rsidR="00BE64A6" w:rsidRDefault="00BE64A6" w:rsidP="00BE64A6">
      <w:pPr>
        <w:spacing w:after="0" w:line="240" w:lineRule="auto"/>
        <w:jc w:val="center"/>
        <w:rPr>
          <w:rFonts w:ascii="Arial" w:hAnsi="Arial" w:cs="Arial"/>
          <w:b/>
          <w:sz w:val="24"/>
          <w:szCs w:val="24"/>
        </w:rPr>
      </w:pPr>
    </w:p>
    <w:p w:rsidR="00BE64A6" w:rsidRDefault="00BE64A6" w:rsidP="00BE64A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AD38F4">
        <w:rPr>
          <w:rFonts w:ascii="Arial" w:hAnsi="Arial" w:cs="Arial"/>
        </w:rPr>
        <w:t>121</w:t>
      </w:r>
      <w:r w:rsidR="00DF0D8A">
        <w:rPr>
          <w:rFonts w:ascii="Arial" w:hAnsi="Arial" w:cs="Arial"/>
        </w:rPr>
        <w:t>466</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DF0D8A">
        <w:rPr>
          <w:rFonts w:ascii="Arial" w:hAnsi="Arial" w:cs="Arial"/>
        </w:rPr>
        <w:t xml:space="preserve">3. </w:t>
      </w:r>
      <w:r w:rsidR="00A401D6">
        <w:rPr>
          <w:rFonts w:ascii="Arial" w:hAnsi="Arial" w:cs="Arial"/>
        </w:rPr>
        <w:t>října</w:t>
      </w:r>
      <w:bookmarkStart w:id="0" w:name="_GoBack"/>
      <w:bookmarkEnd w:id="0"/>
      <w:r w:rsidR="00DF0D8A">
        <w:rPr>
          <w:rFonts w:ascii="Arial" w:hAnsi="Arial" w:cs="Arial"/>
        </w:rPr>
        <w:t xml:space="preserve"> </w:t>
      </w:r>
      <w:r w:rsidR="00E97D6A">
        <w:rPr>
          <w:rFonts w:ascii="Arial" w:hAnsi="Arial" w:cs="Arial"/>
        </w:rPr>
        <w:t xml:space="preserve">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BE64A6">
        <w:rPr>
          <w:rFonts w:ascii="Arial" w:hAnsi="Arial" w:cs="Arial"/>
          <w:b/>
        </w:rPr>
        <w:t>odborného referenta/vrchního referenta v oddělení pobytu cizinců Praha</w:t>
      </w:r>
      <w:r w:rsidR="007D1E4F">
        <w:rPr>
          <w:rFonts w:ascii="Arial" w:hAnsi="Arial" w:cs="Arial"/>
          <w:b/>
        </w:rPr>
        <w:t> </w:t>
      </w:r>
      <w:r w:rsidR="00DF0D8A">
        <w:rPr>
          <w:rFonts w:ascii="Arial" w:hAnsi="Arial" w:cs="Arial"/>
          <w:b/>
        </w:rPr>
        <w:t>II</w:t>
      </w:r>
      <w:r w:rsidR="007D1E4F">
        <w:rPr>
          <w:rFonts w:ascii="Arial" w:hAnsi="Arial" w:cs="Arial"/>
          <w:b/>
        </w:rPr>
        <w:t>I.</w:t>
      </w:r>
      <w:r w:rsidR="00D0077F" w:rsidRPr="00D0077F">
        <w:rPr>
          <w:rFonts w:ascii="Arial" w:hAnsi="Arial" w:cs="Arial"/>
          <w:b/>
        </w:rPr>
        <w:t>, ID </w:t>
      </w:r>
      <w:r w:rsidR="00DF0D8A">
        <w:rPr>
          <w:rFonts w:ascii="Arial" w:hAnsi="Arial" w:cs="Arial"/>
          <w:b/>
        </w:rPr>
        <w:t>30312170</w:t>
      </w:r>
      <w:r>
        <w:rPr>
          <w:rFonts w:ascii="Arial" w:hAnsi="Arial" w:cs="Arial"/>
        </w:rPr>
        <w:t>, v obor</w:t>
      </w:r>
      <w:r w:rsidR="00BE64A6">
        <w:rPr>
          <w:rFonts w:ascii="Arial" w:hAnsi="Arial" w:cs="Arial"/>
        </w:rPr>
        <w:t>u</w:t>
      </w:r>
      <w:r>
        <w:rPr>
          <w:rFonts w:ascii="Arial" w:hAnsi="Arial" w:cs="Arial"/>
        </w:rPr>
        <w:t xml:space="preserve"> služby:</w:t>
      </w:r>
    </w:p>
    <w:p w:rsidR="005A3AAB" w:rsidRDefault="005A3AAB"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955D09">
        <w:rPr>
          <w:rFonts w:ascii="Arial" w:hAnsi="Arial" w:cs="Arial"/>
          <w:b/>
          <w:i/>
        </w:rPr>
        <w:t xml:space="preserve"> </w:t>
      </w:r>
      <w:r w:rsidR="007D1E4F">
        <w:rPr>
          <w:rFonts w:ascii="Arial" w:hAnsi="Arial" w:cs="Arial"/>
          <w:b/>
          <w:i/>
        </w:rPr>
        <w:t>listopad</w:t>
      </w:r>
      <w:proofErr w:type="gramEnd"/>
      <w:r w:rsidR="00BE64A6">
        <w:rPr>
          <w:rFonts w:ascii="Arial" w:hAnsi="Arial" w:cs="Arial"/>
          <w:b/>
          <w:i/>
        </w:rPr>
        <w:t xml:space="preserve"> </w:t>
      </w:r>
      <w:r w:rsidR="00E97D6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BE64A6">
        <w:rPr>
          <w:rFonts w:ascii="Arial" w:hAnsi="Arial" w:cs="Arial"/>
          <w:b/>
        </w:rPr>
        <w:t>9</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DF0D8A">
        <w:rPr>
          <w:rFonts w:ascii="Arial" w:hAnsi="Arial" w:cs="Arial"/>
        </w:rPr>
        <w:t xml:space="preserve">přepážkovou a </w:t>
      </w:r>
      <w:r w:rsidR="00AD38F4">
        <w:rPr>
          <w:rFonts w:ascii="Arial" w:hAnsi="Arial" w:cs="Arial"/>
        </w:rPr>
        <w:t xml:space="preserve">administrativní činnost; </w:t>
      </w:r>
      <w:r w:rsidR="00B36F6F">
        <w:rPr>
          <w:rFonts w:ascii="Arial" w:hAnsi="Arial" w:cs="Arial"/>
        </w:rPr>
        <w:t>odbavování</w:t>
      </w:r>
      <w:r w:rsidR="00BE64A6">
        <w:rPr>
          <w:rFonts w:ascii="Arial" w:hAnsi="Arial" w:cs="Arial"/>
        </w:rPr>
        <w:t> </w:t>
      </w:r>
      <w:r w:rsidR="00B36F6F">
        <w:rPr>
          <w:rFonts w:ascii="Arial" w:hAnsi="Arial" w:cs="Arial"/>
        </w:rPr>
        <w:t xml:space="preserve"> </w:t>
      </w:r>
      <w:r w:rsidR="00BE64A6">
        <w:rPr>
          <w:rFonts w:ascii="Arial" w:hAnsi="Arial" w:cs="Arial"/>
        </w:rPr>
        <w:t>klient</w:t>
      </w:r>
      <w:r w:rsidR="00B36F6F">
        <w:rPr>
          <w:rFonts w:ascii="Arial" w:hAnsi="Arial" w:cs="Arial"/>
        </w:rPr>
        <w:t>ů</w:t>
      </w:r>
      <w:r w:rsidR="00BE64A6">
        <w:rPr>
          <w:rFonts w:ascii="Arial" w:hAnsi="Arial" w:cs="Arial"/>
        </w:rPr>
        <w:t xml:space="preserve"> v souvislosti s pobytovou agendou; vedení správního řízení.</w:t>
      </w:r>
      <w:r w:rsidR="005A3AAB">
        <w:rPr>
          <w:rFonts w:ascii="Arial" w:hAnsi="Arial" w:cs="Arial"/>
        </w:rPr>
        <w:t xml:space="preserve"> </w:t>
      </w:r>
      <w:r w:rsidR="00B917E5">
        <w:rPr>
          <w:rFonts w:ascii="Arial" w:hAnsi="Arial" w:cs="Arial"/>
        </w:rPr>
        <w:t>Pokročilá znalost MS OFFICE</w:t>
      </w:r>
      <w:r w:rsidR="00F14597">
        <w:rPr>
          <w:rFonts w:ascii="Arial" w:hAnsi="Arial" w:cs="Arial"/>
        </w:rPr>
        <w:t xml:space="preserve"> </w:t>
      </w:r>
      <w:r w:rsidR="008A6656">
        <w:rPr>
          <w:rFonts w:ascii="Arial" w:hAnsi="Arial" w:cs="Arial"/>
        </w:rPr>
        <w:t>j</w:t>
      </w:r>
      <w:r w:rsidR="00AA563A">
        <w:rPr>
          <w:rFonts w:ascii="Arial" w:hAnsi="Arial" w:cs="Arial"/>
        </w:rPr>
        <w:t>e</w:t>
      </w:r>
      <w:r w:rsidR="00BA4657">
        <w:rPr>
          <w:rFonts w:ascii="Arial" w:hAnsi="Arial" w:cs="Arial"/>
        </w:rPr>
        <w:t> </w:t>
      </w:r>
      <w:r w:rsidR="008A6656">
        <w:rPr>
          <w:rFonts w:ascii="Arial" w:hAnsi="Arial" w:cs="Arial"/>
        </w:rPr>
        <w:t>výhodou.</w:t>
      </w:r>
      <w:r w:rsidR="00E9359F">
        <w:rPr>
          <w:rFonts w:ascii="Arial" w:hAnsi="Arial" w:cs="Arial"/>
        </w:rPr>
        <w:t xml:space="preserve"> </w:t>
      </w:r>
      <w:r w:rsidR="00326D5B">
        <w:rPr>
          <w:rFonts w:ascii="Arial" w:hAnsi="Arial" w:cs="Arial"/>
        </w:rPr>
        <w:t xml:space="preserve">Na služebním místě je stanoven </w:t>
      </w:r>
      <w:r w:rsidR="00326D5B">
        <w:rPr>
          <w:rFonts w:ascii="Arial" w:hAnsi="Arial" w:cs="Arial"/>
          <w:b/>
        </w:rPr>
        <w:t xml:space="preserve">zvláštní </w:t>
      </w:r>
      <w:r w:rsidR="00326D5B" w:rsidRPr="005D66E4">
        <w:rPr>
          <w:rFonts w:ascii="Arial" w:hAnsi="Arial" w:cs="Arial"/>
          <w:b/>
        </w:rPr>
        <w:t>příplatek</w:t>
      </w:r>
      <w:r w:rsidR="00BA4657">
        <w:rPr>
          <w:rFonts w:ascii="Arial" w:hAnsi="Arial" w:cs="Arial"/>
        </w:rPr>
        <w:t xml:space="preserve"> podle nařízení vlády č. </w:t>
      </w:r>
      <w:r w:rsidR="00326D5B">
        <w:rPr>
          <w:rFonts w:ascii="Arial" w:hAnsi="Arial" w:cs="Arial"/>
        </w:rPr>
        <w:t xml:space="preserve">304/2014 Sb. </w:t>
      </w:r>
      <w:r w:rsidR="00E9359F" w:rsidRPr="00326D5B">
        <w:rPr>
          <w:rFonts w:ascii="Arial" w:hAnsi="Arial" w:cs="Arial"/>
        </w:rPr>
        <w:t>Služební</w:t>
      </w:r>
      <w:r w:rsidR="00E9359F">
        <w:rPr>
          <w:rFonts w:ascii="Arial" w:hAnsi="Arial" w:cs="Arial"/>
        </w:rPr>
        <w:t xml:space="preserve"> místo </w:t>
      </w:r>
      <w:r w:rsidR="00BE64A6">
        <w:rPr>
          <w:rFonts w:ascii="Arial" w:hAnsi="Arial" w:cs="Arial"/>
        </w:rPr>
        <w:t>není</w:t>
      </w:r>
      <w:r w:rsidR="00857FF4">
        <w:rPr>
          <w:rFonts w:ascii="Arial" w:hAnsi="Arial" w:cs="Arial"/>
        </w:rPr>
        <w:t xml:space="preserve"> 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DF0D8A">
        <w:rPr>
          <w:rFonts w:ascii="Arial" w:hAnsi="Arial" w:cs="Arial"/>
          <w:b/>
        </w:rPr>
        <w:t>24</w:t>
      </w:r>
      <w:r w:rsidR="00AD38F4">
        <w:rPr>
          <w:rFonts w:ascii="Arial" w:hAnsi="Arial" w:cs="Arial"/>
          <w:b/>
        </w:rPr>
        <w:t>. října</w:t>
      </w:r>
      <w:r w:rsidR="00BA4657">
        <w:rPr>
          <w:rFonts w:ascii="Arial" w:hAnsi="Arial" w:cs="Arial"/>
          <w:b/>
        </w:rPr>
        <w:t xml:space="preserve"> </w:t>
      </w:r>
      <w:r w:rsidR="0030395D">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BE64A6">
        <w:rPr>
          <w:rFonts w:ascii="Arial" w:hAnsi="Arial" w:cs="Arial"/>
          <w:b/>
        </w:rPr>
        <w:t>odborného referenta/vrchního referenta v oddělení pobytu cizinců Praha</w:t>
      </w:r>
      <w:r w:rsidR="007D1E4F">
        <w:rPr>
          <w:rFonts w:ascii="Arial" w:hAnsi="Arial" w:cs="Arial"/>
          <w:b/>
        </w:rPr>
        <w:t xml:space="preserve"> </w:t>
      </w:r>
      <w:r w:rsidR="00DF0D8A">
        <w:rPr>
          <w:rFonts w:ascii="Arial" w:hAnsi="Arial" w:cs="Arial"/>
          <w:b/>
        </w:rPr>
        <w:t>II</w:t>
      </w:r>
      <w:r w:rsidR="007D1E4F">
        <w:rPr>
          <w:rFonts w:ascii="Arial" w:hAnsi="Arial" w:cs="Arial"/>
          <w:b/>
        </w:rPr>
        <w:t>I.</w:t>
      </w:r>
      <w:r w:rsidR="009579D8">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DF0D8A">
        <w:rPr>
          <w:rFonts w:ascii="Arial" w:hAnsi="Arial" w:cs="Arial"/>
          <w:b/>
        </w:rPr>
        <w:t>30312170</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AD38F4">
        <w:rPr>
          <w:rFonts w:ascii="Arial" w:hAnsi="Arial" w:cs="Arial"/>
          <w:b/>
        </w:rPr>
        <w:t>121</w:t>
      </w:r>
      <w:r w:rsidR="00DF0D8A">
        <w:rPr>
          <w:rFonts w:ascii="Arial" w:hAnsi="Arial" w:cs="Arial"/>
          <w:b/>
        </w:rPr>
        <w:t>466</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BE64A6" w:rsidRDefault="00BE64A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BE64A6">
        <w:rPr>
          <w:rFonts w:ascii="Arial" w:hAnsi="Arial" w:cs="Arial"/>
          <w:b/>
        </w:rPr>
        <w:t>odborného referenta/vrchního referenta v oddělení pobytu cizinců Praha</w:t>
      </w:r>
      <w:r w:rsidR="0066523A">
        <w:rPr>
          <w:rFonts w:ascii="Arial" w:hAnsi="Arial" w:cs="Arial"/>
          <w:b/>
        </w:rPr>
        <w:t xml:space="preserve"> </w:t>
      </w:r>
      <w:r w:rsidR="00DF0D8A">
        <w:rPr>
          <w:rFonts w:ascii="Arial" w:hAnsi="Arial" w:cs="Arial"/>
          <w:b/>
        </w:rPr>
        <w:t>II</w:t>
      </w:r>
      <w:r w:rsidR="007D1E4F">
        <w:rPr>
          <w:rFonts w:ascii="Arial" w:hAnsi="Arial" w:cs="Arial"/>
          <w:b/>
        </w:rPr>
        <w:t xml:space="preserve">I. </w:t>
      </w:r>
      <w:r w:rsidR="001A2377">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326D5B">
        <w:rPr>
          <w:rFonts w:ascii="Arial" w:hAnsi="Arial" w:cs="Arial"/>
        </w:rPr>
        <w:t>střední vzdělání s maturitní zkouškou nebo vyšší odborné vzdělání</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326D5B">
        <w:rPr>
          <w:rFonts w:ascii="Arial" w:hAnsi="Arial" w:cs="Arial"/>
        </w:rPr>
        <w:t>maturitní vysvědčení nebo vysvědčení o dosaženém vyšším odborném vzdělání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w:t>
      </w:r>
      <w:r>
        <w:rPr>
          <w:rFonts w:ascii="Arial" w:hAnsi="Arial" w:cs="Arial"/>
        </w:rPr>
        <w:lastRenderedPageBreak/>
        <w:t xml:space="preserve">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9/2016, kterým se stanoví požadavky na služební a pracovní místa na Ministerstvu vnitra, ve znění </w:t>
      </w:r>
      <w:r w:rsidR="008A0EDA">
        <w:rPr>
          <w:rFonts w:ascii="Arial" w:hAnsi="Arial" w:cs="Arial"/>
          <w:b/>
        </w:rPr>
        <w:t>pozdějších předpisů</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9579D8" w:rsidRDefault="009579D8"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6F67FE" w:rsidRPr="007D1E4F" w:rsidRDefault="006F67FE" w:rsidP="00DA60B3">
      <w:pPr>
        <w:pStyle w:val="Textpoznpodarou"/>
        <w:spacing w:after="0"/>
        <w:rPr>
          <w:rFonts w:ascii="Arial" w:hAnsi="Arial" w:cs="Arial"/>
          <w:b/>
          <w:sz w:val="22"/>
          <w:szCs w:val="22"/>
        </w:rPr>
      </w:pPr>
      <w:r w:rsidRPr="007D1E4F">
        <w:rPr>
          <w:rFonts w:ascii="Arial" w:hAnsi="Arial" w:cs="Arial"/>
          <w:b/>
          <w:sz w:val="22"/>
          <w:szCs w:val="22"/>
        </w:rPr>
        <w:lastRenderedPageBreak/>
        <w:t>K žádosti dále žadatel</w:t>
      </w:r>
      <w:r w:rsidR="00121A9E" w:rsidRPr="007D1E4F">
        <w:rPr>
          <w:rFonts w:ascii="Arial" w:hAnsi="Arial" w:cs="Arial"/>
          <w:b/>
          <w:sz w:val="22"/>
          <w:szCs w:val="22"/>
        </w:rPr>
        <w:t>/ka</w:t>
      </w:r>
      <w:r w:rsidRPr="007D1E4F">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121A9E">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AD38F4" w:rsidP="00C14372">
      <w:pPr>
        <w:spacing w:after="0" w:line="240" w:lineRule="auto"/>
        <w:jc w:val="both"/>
        <w:rPr>
          <w:rFonts w:ascii="Arial" w:hAnsi="Arial" w:cs="Arial"/>
        </w:rPr>
      </w:pPr>
      <w:r>
        <w:rPr>
          <w:rFonts w:ascii="Arial" w:hAnsi="Arial" w:cs="Arial"/>
        </w:rPr>
        <w:t>Bc. Helena Paďourková</w:t>
      </w:r>
    </w:p>
    <w:p w:rsidR="00AD38F4" w:rsidRDefault="00AD38F4" w:rsidP="00C14372">
      <w:pPr>
        <w:spacing w:after="0" w:line="240" w:lineRule="auto"/>
        <w:jc w:val="both"/>
        <w:rPr>
          <w:rFonts w:ascii="Arial" w:hAnsi="Arial" w:cs="Arial"/>
        </w:rPr>
      </w:pPr>
      <w:r>
        <w:rPr>
          <w:rFonts w:ascii="Arial" w:hAnsi="Arial" w:cs="Arial"/>
        </w:rPr>
        <w:t>odbor personální</w:t>
      </w:r>
    </w:p>
    <w:p w:rsidR="00AD38F4" w:rsidRDefault="00AD38F4" w:rsidP="00C14372">
      <w:pPr>
        <w:spacing w:after="0" w:line="240" w:lineRule="auto"/>
        <w:jc w:val="both"/>
        <w:rPr>
          <w:rFonts w:ascii="Arial" w:hAnsi="Arial" w:cs="Arial"/>
        </w:rPr>
      </w:pPr>
      <w:r>
        <w:rPr>
          <w:rFonts w:ascii="Arial" w:hAnsi="Arial" w:cs="Arial"/>
        </w:rPr>
        <w:t>tel.: +420 974 833 564</w:t>
      </w:r>
    </w:p>
    <w:p w:rsidR="00AD38F4" w:rsidRDefault="00AD38F4" w:rsidP="00C14372">
      <w:pPr>
        <w:spacing w:after="0" w:line="240" w:lineRule="auto"/>
        <w:jc w:val="both"/>
        <w:rPr>
          <w:rFonts w:ascii="Arial" w:hAnsi="Arial" w:cs="Arial"/>
        </w:rPr>
      </w:pPr>
      <w:r>
        <w:rPr>
          <w:rFonts w:ascii="Arial" w:hAnsi="Arial" w:cs="Arial"/>
        </w:rPr>
        <w:t xml:space="preserve">e-mail: </w:t>
      </w:r>
      <w:hyperlink r:id="rId10" w:history="1">
        <w:r w:rsidR="00414D80" w:rsidRPr="001E1289">
          <w:rPr>
            <w:rStyle w:val="Hypertextovodkaz"/>
            <w:rFonts w:ascii="Arial" w:hAnsi="Arial" w:cs="Arial"/>
          </w:rPr>
          <w:t>helena.padourkova@mvcr.cz</w:t>
        </w:r>
      </w:hyperlink>
      <w:r w:rsidR="00414D80">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146E" w:rsidRDefault="0057146E" w:rsidP="004E6D6E">
      <w:pPr>
        <w:spacing w:after="0" w:line="240" w:lineRule="auto"/>
      </w:pPr>
      <w:r>
        <w:separator/>
      </w:r>
    </w:p>
  </w:endnote>
  <w:endnote w:type="continuationSeparator" w:id="0">
    <w:p w:rsidR="0057146E" w:rsidRDefault="0057146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146E" w:rsidRDefault="0057146E" w:rsidP="004E6D6E">
      <w:pPr>
        <w:spacing w:after="0" w:line="240" w:lineRule="auto"/>
      </w:pPr>
      <w:r>
        <w:separator/>
      </w:r>
    </w:p>
  </w:footnote>
  <w:footnote w:type="continuationSeparator" w:id="0">
    <w:p w:rsidR="0057146E" w:rsidRDefault="0057146E"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07DF"/>
    <w:rsid w:val="00001D88"/>
    <w:rsid w:val="00007F30"/>
    <w:rsid w:val="00022DE7"/>
    <w:rsid w:val="00023E51"/>
    <w:rsid w:val="00055013"/>
    <w:rsid w:val="00072F71"/>
    <w:rsid w:val="00087F6C"/>
    <w:rsid w:val="000913D2"/>
    <w:rsid w:val="00094F27"/>
    <w:rsid w:val="00095283"/>
    <w:rsid w:val="000D650B"/>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2377"/>
    <w:rsid w:val="001A36BE"/>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26D5B"/>
    <w:rsid w:val="0033183D"/>
    <w:rsid w:val="00356588"/>
    <w:rsid w:val="00365D22"/>
    <w:rsid w:val="003722C7"/>
    <w:rsid w:val="00382F37"/>
    <w:rsid w:val="00387B31"/>
    <w:rsid w:val="003B6251"/>
    <w:rsid w:val="003B71FE"/>
    <w:rsid w:val="003C4AB8"/>
    <w:rsid w:val="003D195C"/>
    <w:rsid w:val="003D2A1F"/>
    <w:rsid w:val="003E41DD"/>
    <w:rsid w:val="003F4B40"/>
    <w:rsid w:val="00414D80"/>
    <w:rsid w:val="004169C8"/>
    <w:rsid w:val="00433B8A"/>
    <w:rsid w:val="004803BF"/>
    <w:rsid w:val="004C1734"/>
    <w:rsid w:val="004E3ED8"/>
    <w:rsid w:val="004E6D6E"/>
    <w:rsid w:val="005138FD"/>
    <w:rsid w:val="00513FA4"/>
    <w:rsid w:val="00514CA1"/>
    <w:rsid w:val="00515E8C"/>
    <w:rsid w:val="005230C1"/>
    <w:rsid w:val="00526747"/>
    <w:rsid w:val="005428F9"/>
    <w:rsid w:val="00562B47"/>
    <w:rsid w:val="00563049"/>
    <w:rsid w:val="0057146E"/>
    <w:rsid w:val="00595A0A"/>
    <w:rsid w:val="005A3AAB"/>
    <w:rsid w:val="005A5627"/>
    <w:rsid w:val="005D0CDB"/>
    <w:rsid w:val="005D151A"/>
    <w:rsid w:val="005D66E4"/>
    <w:rsid w:val="005D7DED"/>
    <w:rsid w:val="00606F9F"/>
    <w:rsid w:val="00612699"/>
    <w:rsid w:val="00633B4C"/>
    <w:rsid w:val="00644206"/>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42D6"/>
    <w:rsid w:val="00766542"/>
    <w:rsid w:val="0077115A"/>
    <w:rsid w:val="00776F91"/>
    <w:rsid w:val="007C2D89"/>
    <w:rsid w:val="007C71E3"/>
    <w:rsid w:val="007D1E4F"/>
    <w:rsid w:val="007F0111"/>
    <w:rsid w:val="008133BB"/>
    <w:rsid w:val="00824868"/>
    <w:rsid w:val="008436B9"/>
    <w:rsid w:val="00843E8F"/>
    <w:rsid w:val="0084450B"/>
    <w:rsid w:val="008451C7"/>
    <w:rsid w:val="0084627E"/>
    <w:rsid w:val="00850F27"/>
    <w:rsid w:val="00857FF4"/>
    <w:rsid w:val="008969BC"/>
    <w:rsid w:val="008A0EDA"/>
    <w:rsid w:val="008A6656"/>
    <w:rsid w:val="008B2CAB"/>
    <w:rsid w:val="008B45F4"/>
    <w:rsid w:val="008D0643"/>
    <w:rsid w:val="008D4F70"/>
    <w:rsid w:val="008E15DA"/>
    <w:rsid w:val="008E362B"/>
    <w:rsid w:val="008E550C"/>
    <w:rsid w:val="008F2107"/>
    <w:rsid w:val="008F6214"/>
    <w:rsid w:val="00901181"/>
    <w:rsid w:val="00915EE6"/>
    <w:rsid w:val="00925B7F"/>
    <w:rsid w:val="00936685"/>
    <w:rsid w:val="009454C2"/>
    <w:rsid w:val="00955D09"/>
    <w:rsid w:val="009579D8"/>
    <w:rsid w:val="00966C9E"/>
    <w:rsid w:val="0098730B"/>
    <w:rsid w:val="00991EF5"/>
    <w:rsid w:val="009977E4"/>
    <w:rsid w:val="009A4D6D"/>
    <w:rsid w:val="009A7C5B"/>
    <w:rsid w:val="009C0D79"/>
    <w:rsid w:val="009D6FF2"/>
    <w:rsid w:val="009E63A7"/>
    <w:rsid w:val="009F0C16"/>
    <w:rsid w:val="00A01AEF"/>
    <w:rsid w:val="00A401D6"/>
    <w:rsid w:val="00A5333F"/>
    <w:rsid w:val="00A555E2"/>
    <w:rsid w:val="00A72314"/>
    <w:rsid w:val="00AA162E"/>
    <w:rsid w:val="00AA36B6"/>
    <w:rsid w:val="00AA563A"/>
    <w:rsid w:val="00AD38F4"/>
    <w:rsid w:val="00B21D93"/>
    <w:rsid w:val="00B30FD1"/>
    <w:rsid w:val="00B36F6F"/>
    <w:rsid w:val="00B700A8"/>
    <w:rsid w:val="00B917E5"/>
    <w:rsid w:val="00B9399C"/>
    <w:rsid w:val="00BA4657"/>
    <w:rsid w:val="00BB76D0"/>
    <w:rsid w:val="00BC2B76"/>
    <w:rsid w:val="00BC3334"/>
    <w:rsid w:val="00BE5456"/>
    <w:rsid w:val="00BE64A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04C97"/>
    <w:rsid w:val="00D11200"/>
    <w:rsid w:val="00D21DA7"/>
    <w:rsid w:val="00D50AB6"/>
    <w:rsid w:val="00D834F9"/>
    <w:rsid w:val="00D9380C"/>
    <w:rsid w:val="00D95379"/>
    <w:rsid w:val="00DA60B3"/>
    <w:rsid w:val="00DA67E9"/>
    <w:rsid w:val="00DC2EF0"/>
    <w:rsid w:val="00DD47F4"/>
    <w:rsid w:val="00DE35C3"/>
    <w:rsid w:val="00DF0D8A"/>
    <w:rsid w:val="00DF7F48"/>
    <w:rsid w:val="00E1069C"/>
    <w:rsid w:val="00E12075"/>
    <w:rsid w:val="00E14B22"/>
    <w:rsid w:val="00E14B2D"/>
    <w:rsid w:val="00E20141"/>
    <w:rsid w:val="00E25AB1"/>
    <w:rsid w:val="00E26AD2"/>
    <w:rsid w:val="00E334CC"/>
    <w:rsid w:val="00E35BD1"/>
    <w:rsid w:val="00E374D4"/>
    <w:rsid w:val="00E43198"/>
    <w:rsid w:val="00E756C3"/>
    <w:rsid w:val="00E809C9"/>
    <w:rsid w:val="00E9359F"/>
    <w:rsid w:val="00E97D6A"/>
    <w:rsid w:val="00EB016D"/>
    <w:rsid w:val="00EC01DC"/>
    <w:rsid w:val="00F05909"/>
    <w:rsid w:val="00F122D0"/>
    <w:rsid w:val="00F14597"/>
    <w:rsid w:val="00F22E72"/>
    <w:rsid w:val="00F2349D"/>
    <w:rsid w:val="00F33136"/>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069DEB-158A-4AA4-8DBD-C10A039BC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4</Pages>
  <Words>979</Words>
  <Characters>5781</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32</cp:revision>
  <cp:lastPrinted>2016-09-08T05:47:00Z</cp:lastPrinted>
  <dcterms:created xsi:type="dcterms:W3CDTF">2016-02-04T13:27:00Z</dcterms:created>
  <dcterms:modified xsi:type="dcterms:W3CDTF">2016-09-23T06:05:00Z</dcterms:modified>
</cp:coreProperties>
</file>