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C37CB">
        <w:rPr>
          <w:rFonts w:ascii="Arial" w:hAnsi="Arial" w:cs="Arial"/>
          <w:b/>
          <w:sz w:val="24"/>
          <w:szCs w:val="24"/>
        </w:rPr>
        <w:t>mezinárodní ochrany Letiště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5C37CB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C37CB">
        <w:rPr>
          <w:rFonts w:ascii="Arial" w:hAnsi="Arial" w:cs="Arial"/>
        </w:rPr>
        <w:t>11831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240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DF5B5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7913EA">
        <w:rPr>
          <w:rFonts w:ascii="Arial" w:hAnsi="Arial" w:cs="Arial"/>
        </w:rPr>
        <w:t>2</w:t>
      </w:r>
      <w:r w:rsidR="005C37CB">
        <w:rPr>
          <w:rFonts w:ascii="Arial" w:hAnsi="Arial" w:cs="Arial"/>
        </w:rPr>
        <w:t>9</w:t>
      </w:r>
      <w:r w:rsidR="00B24047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C37CB" w:rsidRPr="005C37CB">
        <w:rPr>
          <w:rFonts w:ascii="Arial" w:hAnsi="Arial" w:cs="Arial"/>
          <w:b/>
          <w:color w:val="000000" w:themeColor="text1"/>
        </w:rPr>
        <w:t>mezinárodní ochrany Letiště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C37CB">
        <w:rPr>
          <w:rFonts w:ascii="Arial" w:hAnsi="Arial" w:cs="Arial"/>
          <w:b/>
          <w:color w:val="000000" w:themeColor="text1"/>
        </w:rPr>
        <w:t>30349817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C37CB" w:rsidRDefault="005C37CB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30. Lidská práva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C37CB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C37CB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D09F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C37CB" w:rsidRPr="005C37CB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5C37CB">
        <w:rPr>
          <w:rFonts w:ascii="Arial" w:hAnsi="Arial" w:cs="Arial"/>
          <w:color w:val="000000" w:themeColor="text1"/>
        </w:rPr>
        <w:t xml:space="preserve"> </w:t>
      </w:r>
      <w:r w:rsidR="005C37CB" w:rsidRPr="005C37CB">
        <w:rPr>
          <w:rFonts w:ascii="Arial" w:hAnsi="Arial" w:cs="Arial"/>
          <w:color w:val="000000" w:themeColor="text1"/>
        </w:rPr>
        <w:t>azylu, v platném znění</w:t>
      </w:r>
      <w:r w:rsidR="005C37CB">
        <w:rPr>
          <w:rFonts w:ascii="Arial" w:hAnsi="Arial" w:cs="Arial"/>
          <w:color w:val="000000" w:themeColor="text1"/>
        </w:rPr>
        <w:t xml:space="preserve">; </w:t>
      </w:r>
      <w:r w:rsidR="005C37CB" w:rsidRPr="005C37CB">
        <w:rPr>
          <w:rFonts w:ascii="Arial" w:hAnsi="Arial" w:cs="Arial"/>
          <w:color w:val="000000" w:themeColor="text1"/>
        </w:rPr>
        <w:t xml:space="preserve">provádění pohovorů a správních úkonů s žadateli o mezinárodní ochranu a s cizinci </w:t>
      </w:r>
      <w:r w:rsidR="005C37CB">
        <w:rPr>
          <w:rFonts w:ascii="Arial" w:hAnsi="Arial" w:cs="Arial"/>
          <w:color w:val="000000" w:themeColor="text1"/>
        </w:rPr>
        <w:br/>
      </w:r>
      <w:r w:rsidR="005C37CB" w:rsidRPr="005C37CB">
        <w:rPr>
          <w:rFonts w:ascii="Arial" w:hAnsi="Arial" w:cs="Arial"/>
          <w:color w:val="000000" w:themeColor="text1"/>
        </w:rPr>
        <w:t>v</w:t>
      </w:r>
      <w:r w:rsidR="005C37CB">
        <w:rPr>
          <w:rFonts w:ascii="Arial" w:hAnsi="Arial" w:cs="Arial"/>
          <w:color w:val="000000" w:themeColor="text1"/>
        </w:rPr>
        <w:t xml:space="preserve"> </w:t>
      </w:r>
      <w:r w:rsidR="005C37CB" w:rsidRPr="005C37CB">
        <w:rPr>
          <w:rFonts w:ascii="Arial" w:hAnsi="Arial" w:cs="Arial"/>
          <w:color w:val="000000" w:themeColor="text1"/>
        </w:rPr>
        <w:t>azylových zařízeních ministerstva vnitra, nemocnicích, objektech Vězeňské služby</w:t>
      </w:r>
      <w:r w:rsidR="005C37CB">
        <w:rPr>
          <w:rFonts w:ascii="Arial" w:hAnsi="Arial" w:cs="Arial"/>
          <w:color w:val="000000" w:themeColor="text1"/>
        </w:rPr>
        <w:t xml:space="preserve"> </w:t>
      </w:r>
      <w:r w:rsidR="005C37CB" w:rsidRPr="005C37CB">
        <w:rPr>
          <w:rFonts w:ascii="Arial" w:hAnsi="Arial" w:cs="Arial"/>
          <w:color w:val="000000" w:themeColor="text1"/>
        </w:rPr>
        <w:t>apod.</w:t>
      </w:r>
      <w:r w:rsidR="005C37CB">
        <w:rPr>
          <w:rFonts w:ascii="Arial" w:hAnsi="Arial" w:cs="Arial"/>
          <w:color w:val="000000" w:themeColor="text1"/>
        </w:rPr>
        <w:t xml:space="preserve">; </w:t>
      </w:r>
      <w:r w:rsidR="005C37CB" w:rsidRPr="005C37CB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5C37CB">
        <w:rPr>
          <w:rFonts w:ascii="Arial" w:hAnsi="Arial" w:cs="Arial"/>
          <w:color w:val="000000" w:themeColor="text1"/>
        </w:rPr>
        <w:t xml:space="preserve"> </w:t>
      </w:r>
      <w:r w:rsidR="005C37CB" w:rsidRPr="005C37CB">
        <w:rPr>
          <w:rFonts w:ascii="Arial" w:hAnsi="Arial" w:cs="Arial"/>
          <w:color w:val="000000" w:themeColor="text1"/>
        </w:rPr>
        <w:t>mezinárodní ochranu</w:t>
      </w:r>
      <w:r w:rsidR="005C37CB">
        <w:rPr>
          <w:rFonts w:ascii="Arial" w:hAnsi="Arial" w:cs="Arial"/>
          <w:color w:val="000000" w:themeColor="text1"/>
        </w:rPr>
        <w:t xml:space="preserve">; </w:t>
      </w:r>
      <w:r w:rsidR="005C37CB" w:rsidRPr="005C37CB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5C37CB">
        <w:rPr>
          <w:rFonts w:ascii="Arial" w:hAnsi="Arial" w:cs="Arial"/>
          <w:color w:val="000000" w:themeColor="text1"/>
        </w:rPr>
        <w:t xml:space="preserve">; </w:t>
      </w:r>
      <w:r w:rsidR="005C37CB" w:rsidRPr="005C37CB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5C37CB">
        <w:rPr>
          <w:rFonts w:ascii="Arial" w:hAnsi="Arial" w:cs="Arial"/>
          <w:color w:val="000000" w:themeColor="text1"/>
        </w:rPr>
        <w:t xml:space="preserve"> </w:t>
      </w:r>
      <w:r w:rsidR="005C37CB" w:rsidRPr="005C37CB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5C37CB">
        <w:rPr>
          <w:rFonts w:ascii="Arial" w:hAnsi="Arial" w:cs="Arial"/>
          <w:color w:val="000000" w:themeColor="text1"/>
        </w:rPr>
        <w:t xml:space="preserve">. </w:t>
      </w:r>
      <w:r w:rsidR="00A745D9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A745D9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>j</w:t>
      </w:r>
      <w:r w:rsidR="005C37CB">
        <w:rPr>
          <w:rFonts w:ascii="Arial" w:hAnsi="Arial" w:cs="Arial"/>
          <w:color w:val="000000" w:themeColor="text1"/>
        </w:rPr>
        <w:t>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52E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745D9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22007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45B15">
        <w:rPr>
          <w:rFonts w:ascii="Arial" w:hAnsi="Arial" w:cs="Arial"/>
          <w:b/>
        </w:rPr>
        <w:t>1</w:t>
      </w:r>
      <w:r w:rsidR="008452E8">
        <w:rPr>
          <w:rFonts w:ascii="Arial" w:hAnsi="Arial" w:cs="Arial"/>
          <w:b/>
        </w:rPr>
        <w:t>9</w:t>
      </w:r>
      <w:r w:rsidR="00DF5B55">
        <w:rPr>
          <w:rFonts w:ascii="Arial" w:hAnsi="Arial" w:cs="Arial"/>
          <w:b/>
        </w:rPr>
        <w:t>. února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C37CB" w:rsidRPr="005C37CB">
        <w:rPr>
          <w:rFonts w:ascii="Arial" w:hAnsi="Arial" w:cs="Arial"/>
          <w:b/>
          <w:color w:val="000000" w:themeColor="text1"/>
        </w:rPr>
        <w:t>mezinárodní ochrany Letiště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7913E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5C37CB">
        <w:rPr>
          <w:rFonts w:ascii="Arial" w:hAnsi="Arial" w:cs="Arial"/>
          <w:b/>
          <w:color w:val="000000" w:themeColor="text1"/>
        </w:rPr>
        <w:t>30349817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C37CB">
        <w:rPr>
          <w:rFonts w:ascii="Arial" w:hAnsi="Arial" w:cs="Arial"/>
          <w:b/>
          <w:color w:val="000000" w:themeColor="text1"/>
        </w:rPr>
        <w:t>11831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240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45B15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45B15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24047" w:rsidRDefault="00B2404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452E8" w:rsidRDefault="008452E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452E8" w:rsidRDefault="008452E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45B15" w:rsidRPr="00F45B15" w:rsidRDefault="00F45B15" w:rsidP="00F45B1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45B15">
        <w:rPr>
          <w:rFonts w:ascii="Arial" w:hAnsi="Arial" w:cs="Arial"/>
          <w:color w:val="000000" w:themeColor="text1"/>
        </w:rPr>
        <w:t>Mgr. Ivana Zelenková</w:t>
      </w:r>
    </w:p>
    <w:p w:rsidR="00F45B15" w:rsidRPr="00F45B15" w:rsidRDefault="00F45B15" w:rsidP="00F45B1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45B15">
        <w:rPr>
          <w:rFonts w:ascii="Arial" w:hAnsi="Arial" w:cs="Arial"/>
          <w:color w:val="000000" w:themeColor="text1"/>
        </w:rPr>
        <w:t>odbor personální</w:t>
      </w:r>
    </w:p>
    <w:p w:rsidR="00F45B15" w:rsidRPr="00F45B15" w:rsidRDefault="00F45B15" w:rsidP="00F45B1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45B15">
        <w:rPr>
          <w:rFonts w:ascii="Arial" w:hAnsi="Arial" w:cs="Arial"/>
          <w:color w:val="000000" w:themeColor="text1"/>
        </w:rPr>
        <w:t>tel.: +420 974 832 257</w:t>
      </w:r>
    </w:p>
    <w:p w:rsidR="008452E8" w:rsidRDefault="00F45B15" w:rsidP="00F45B1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45B1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E383D">
          <w:rPr>
            <w:rStyle w:val="Hypertextovodkaz"/>
            <w:rFonts w:ascii="Arial" w:hAnsi="Arial" w:cs="Arial"/>
          </w:rPr>
          <w:t>ivana.zelenkova@mvcr.cz</w:t>
        </w:r>
      </w:hyperlink>
    </w:p>
    <w:p w:rsidR="00F45B15" w:rsidRDefault="00F45B15" w:rsidP="00F45B1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F45B15" w:rsidRPr="00220078" w:rsidRDefault="00F45B15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D6E" w:rsidRDefault="00885D6E" w:rsidP="00276ED4">
      <w:pPr>
        <w:spacing w:after="0" w:line="240" w:lineRule="auto"/>
      </w:pPr>
      <w:r>
        <w:separator/>
      </w:r>
    </w:p>
  </w:endnote>
  <w:endnote w:type="continuationSeparator" w:id="0">
    <w:p w:rsidR="00885D6E" w:rsidRDefault="00885D6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45B1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D6E" w:rsidRDefault="00885D6E" w:rsidP="00276ED4">
      <w:pPr>
        <w:spacing w:after="0" w:line="240" w:lineRule="auto"/>
      </w:pPr>
      <w:r>
        <w:separator/>
      </w:r>
    </w:p>
  </w:footnote>
  <w:footnote w:type="continuationSeparator" w:id="0">
    <w:p w:rsidR="00885D6E" w:rsidRDefault="00885D6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37CB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062E"/>
    <w:rsid w:val="0078045D"/>
    <w:rsid w:val="0078625E"/>
    <w:rsid w:val="00787377"/>
    <w:rsid w:val="007900F2"/>
    <w:rsid w:val="00790ADF"/>
    <w:rsid w:val="007913EA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52E8"/>
    <w:rsid w:val="00853241"/>
    <w:rsid w:val="0085428E"/>
    <w:rsid w:val="00860641"/>
    <w:rsid w:val="0087512E"/>
    <w:rsid w:val="008757FA"/>
    <w:rsid w:val="00885D6E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745D9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24047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6315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DF5B5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45B15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49D7B-B338-49F0-8E24-616A7DD64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995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2018-01-18T13:55:00Z</cp:lastPrinted>
  <dcterms:created xsi:type="dcterms:W3CDTF">2017-07-10T12:08:00Z</dcterms:created>
  <dcterms:modified xsi:type="dcterms:W3CDTF">2018-01-25T07:44:00Z</dcterms:modified>
</cp:coreProperties>
</file>