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B2182"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ministerského rady</w:t>
      </w:r>
    </w:p>
    <w:p w:rsidR="00542B1F" w:rsidRDefault="00866E12" w:rsidP="00AB2182">
      <w:pPr>
        <w:spacing w:after="0" w:line="240" w:lineRule="auto"/>
        <w:jc w:val="center"/>
        <w:rPr>
          <w:rFonts w:ascii="Arial" w:hAnsi="Arial" w:cs="Arial"/>
          <w:b/>
          <w:sz w:val="24"/>
          <w:szCs w:val="24"/>
        </w:rPr>
      </w:pPr>
      <w:r>
        <w:rPr>
          <w:rFonts w:ascii="Arial" w:hAnsi="Arial" w:cs="Arial"/>
          <w:b/>
          <w:sz w:val="24"/>
          <w:szCs w:val="24"/>
        </w:rPr>
        <w:t xml:space="preserve"> v </w:t>
      </w:r>
      <w:r w:rsidR="00E60B19">
        <w:rPr>
          <w:rFonts w:ascii="Arial" w:hAnsi="Arial" w:cs="Arial"/>
          <w:b/>
          <w:sz w:val="24"/>
          <w:szCs w:val="24"/>
        </w:rPr>
        <w:t xml:space="preserve">oddělení </w:t>
      </w:r>
      <w:r w:rsidR="004B0620">
        <w:rPr>
          <w:rFonts w:ascii="Arial" w:hAnsi="Arial" w:cs="Arial"/>
          <w:b/>
          <w:sz w:val="24"/>
          <w:szCs w:val="24"/>
        </w:rPr>
        <w:t>mezinárodní ochrany Letiště</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A35BF2">
        <w:rPr>
          <w:rFonts w:ascii="Arial" w:hAnsi="Arial" w:cs="Arial"/>
        </w:rPr>
        <w:t>116824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810A5D">
        <w:rPr>
          <w:rFonts w:ascii="Arial" w:hAnsi="Arial" w:cs="Arial"/>
        </w:rPr>
        <w:t>5</w:t>
      </w:r>
      <w:r w:rsidR="00A35BF2">
        <w:rPr>
          <w:rFonts w:ascii="Arial" w:hAnsi="Arial" w:cs="Arial"/>
        </w:rPr>
        <w:t>. září</w:t>
      </w:r>
      <w:r w:rsidR="00AB2182">
        <w:rPr>
          <w:rFonts w:ascii="Arial" w:hAnsi="Arial" w:cs="Arial"/>
        </w:rPr>
        <w:t xml:space="preserve"> </w:t>
      </w:r>
      <w:r w:rsidR="000A5441">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B0620">
        <w:rPr>
          <w:rFonts w:ascii="Arial" w:hAnsi="Arial" w:cs="Arial"/>
          <w:b/>
        </w:rPr>
        <w:t>mezinárodní ochrany Letiště</w:t>
      </w:r>
      <w:r w:rsidRPr="00725FC1">
        <w:rPr>
          <w:rFonts w:ascii="Arial" w:hAnsi="Arial" w:cs="Arial"/>
          <w:b/>
        </w:rPr>
        <w:t>, ID </w:t>
      </w:r>
      <w:r w:rsidR="00342129">
        <w:rPr>
          <w:rFonts w:ascii="Arial" w:hAnsi="Arial" w:cs="Arial"/>
          <w:b/>
        </w:rPr>
        <w:t>30349818</w:t>
      </w:r>
      <w:r>
        <w:rPr>
          <w:rFonts w:ascii="Arial" w:hAnsi="Arial" w:cs="Arial"/>
        </w:rPr>
        <w:t>, v obor</w:t>
      </w:r>
      <w:r w:rsidR="00342129">
        <w:rPr>
          <w:rFonts w:ascii="Arial" w:hAnsi="Arial" w:cs="Arial"/>
        </w:rPr>
        <w:t>ech</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w:t>
      </w:r>
      <w:r w:rsidR="00342129">
        <w:rPr>
          <w:rFonts w:ascii="Arial" w:hAnsi="Arial" w:cs="Arial"/>
          <w:i/>
        </w:rPr>
        <w:t>0</w:t>
      </w:r>
      <w:r>
        <w:rPr>
          <w:rFonts w:ascii="Arial" w:hAnsi="Arial" w:cs="Arial"/>
          <w:i/>
        </w:rPr>
        <w:t xml:space="preserve">. </w:t>
      </w:r>
      <w:r w:rsidR="00342129">
        <w:rPr>
          <w:rFonts w:ascii="Arial" w:hAnsi="Arial" w:cs="Arial"/>
          <w:i/>
        </w:rPr>
        <w:t>Lidská práva,</w:t>
      </w:r>
    </w:p>
    <w:p w:rsidR="00342129" w:rsidRDefault="00342129"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0D254C">
        <w:rPr>
          <w:rFonts w:ascii="Arial" w:hAnsi="Arial" w:cs="Arial"/>
          <w:b/>
        </w:rPr>
        <w:t>Praha</w:t>
      </w:r>
      <w:r>
        <w:rPr>
          <w:rFonts w:ascii="Arial" w:hAnsi="Arial" w:cs="Arial"/>
        </w:rPr>
        <w:t xml:space="preserve">. </w:t>
      </w:r>
    </w:p>
    <w:p w:rsidR="006F67FE" w:rsidRDefault="00F64215" w:rsidP="00F64215">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207624">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AB2182">
        <w:rPr>
          <w:rFonts w:ascii="Arial" w:hAnsi="Arial" w:cs="Arial"/>
          <w:i/>
          <w:color w:val="FF0000"/>
        </w:rPr>
        <w:t xml:space="preserve"> </w:t>
      </w:r>
      <w:r>
        <w:rPr>
          <w:rFonts w:ascii="Arial" w:hAnsi="Arial" w:cs="Arial"/>
          <w:b/>
          <w:i/>
        </w:rPr>
        <w:t xml:space="preserve"> </w:t>
      </w:r>
      <w:r w:rsidR="00A35BF2">
        <w:rPr>
          <w:rFonts w:ascii="Arial" w:hAnsi="Arial" w:cs="Arial"/>
          <w:b/>
          <w:i/>
        </w:rPr>
        <w:t>říjen - listopad</w:t>
      </w:r>
      <w:r w:rsidR="00AB2182">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512F0D">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F35D1">
        <w:rPr>
          <w:rFonts w:ascii="Arial" w:hAnsi="Arial" w:cs="Arial"/>
          <w:b/>
          <w:i/>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EF35D1">
        <w:rPr>
          <w:rFonts w:ascii="Arial" w:hAnsi="Arial" w:cs="Arial"/>
        </w:rPr>
        <w:t xml:space="preserve"> </w:t>
      </w:r>
      <w:r w:rsidR="00AB2182">
        <w:rPr>
          <w:rFonts w:ascii="Arial" w:hAnsi="Arial" w:cs="Arial"/>
        </w:rPr>
        <w:t xml:space="preserve">vedení </w:t>
      </w:r>
      <w:r w:rsidR="00EF35D1">
        <w:rPr>
          <w:rFonts w:ascii="Arial" w:hAnsi="Arial" w:cs="Arial"/>
        </w:rPr>
        <w:t>správní</w:t>
      </w:r>
      <w:r w:rsidR="00AB2182">
        <w:rPr>
          <w:rFonts w:ascii="Arial" w:hAnsi="Arial" w:cs="Arial"/>
        </w:rPr>
        <w:t>ho</w:t>
      </w:r>
      <w:r w:rsidR="00EF35D1">
        <w:rPr>
          <w:rFonts w:ascii="Arial" w:hAnsi="Arial" w:cs="Arial"/>
        </w:rPr>
        <w:t xml:space="preserve"> řízení podle zákona č. 32</w:t>
      </w:r>
      <w:r w:rsidR="00342129">
        <w:rPr>
          <w:rFonts w:ascii="Arial" w:hAnsi="Arial" w:cs="Arial"/>
        </w:rPr>
        <w:t>5</w:t>
      </w:r>
      <w:r w:rsidR="00EF35D1">
        <w:rPr>
          <w:rFonts w:ascii="Arial" w:hAnsi="Arial" w:cs="Arial"/>
        </w:rPr>
        <w:t xml:space="preserve">/1999 Sb., </w:t>
      </w:r>
      <w:r w:rsidR="00617073">
        <w:rPr>
          <w:rFonts w:ascii="Arial" w:hAnsi="Arial" w:cs="Arial"/>
        </w:rPr>
        <w:t xml:space="preserve">o </w:t>
      </w:r>
      <w:r w:rsidR="00342129">
        <w:rPr>
          <w:rFonts w:ascii="Arial" w:hAnsi="Arial" w:cs="Arial"/>
        </w:rPr>
        <w:t>azylu</w:t>
      </w:r>
      <w:r w:rsidR="00207624">
        <w:rPr>
          <w:rFonts w:ascii="Arial" w:hAnsi="Arial" w:cs="Arial"/>
        </w:rPr>
        <w:t>, ve znění pozdějších předpisů;</w:t>
      </w:r>
      <w:r w:rsidR="00342129">
        <w:rPr>
          <w:rFonts w:ascii="Arial" w:hAnsi="Arial" w:cs="Arial"/>
        </w:rPr>
        <w:t xml:space="preserve"> provádění pohovorů a správních úkonů s žadateli o mezinárodní ochranu a s cizinci v azylových zařízeních ministerstva vnitra, nemocnicích</w:t>
      </w:r>
      <w:r w:rsidR="00645CED">
        <w:rPr>
          <w:rFonts w:ascii="Arial" w:hAnsi="Arial" w:cs="Arial"/>
        </w:rPr>
        <w:t>,</w:t>
      </w:r>
      <w:r w:rsidR="00342129">
        <w:rPr>
          <w:rFonts w:ascii="Arial" w:hAnsi="Arial" w:cs="Arial"/>
        </w:rPr>
        <w:t xml:space="preserve"> objektech Vězeňské služby apod.; vypracovávání podkladů pro rozhodování a návrhů rozhodnutí o žádostech o mezinárodní ochranu; administrativní a evidenční činnosti spojené s řízením o mezinárodní ochraně; komunikaci s členskými státy EU, podíl na tvorbě dokumentů EU nebo účast na jednání orgánů EU k problematice mezinárodní ochrany. </w:t>
      </w:r>
      <w:r w:rsidR="00030268" w:rsidRPr="00030268">
        <w:rPr>
          <w:rFonts w:ascii="Arial" w:hAnsi="Arial" w:cs="Arial"/>
        </w:rPr>
        <w:t>Pokroč</w:t>
      </w:r>
      <w:r w:rsidR="00030268">
        <w:rPr>
          <w:rFonts w:ascii="Arial" w:hAnsi="Arial" w:cs="Arial"/>
        </w:rPr>
        <w:t xml:space="preserve">ilá </w:t>
      </w:r>
      <w:r w:rsidR="00342129">
        <w:rPr>
          <w:rFonts w:ascii="Arial" w:hAnsi="Arial" w:cs="Arial"/>
        </w:rPr>
        <w:t>znalost MS </w:t>
      </w:r>
      <w:r w:rsidR="00030268">
        <w:rPr>
          <w:rFonts w:ascii="Arial" w:hAnsi="Arial" w:cs="Arial"/>
        </w:rPr>
        <w:t xml:space="preserve">OFFICE </w:t>
      </w:r>
      <w:r w:rsidR="00342129">
        <w:rPr>
          <w:rFonts w:ascii="Arial" w:hAnsi="Arial" w:cs="Arial"/>
        </w:rPr>
        <w:t xml:space="preserve">a </w:t>
      </w:r>
      <w:r w:rsidR="004B0620">
        <w:rPr>
          <w:rFonts w:ascii="Arial" w:hAnsi="Arial" w:cs="Arial"/>
        </w:rPr>
        <w:t xml:space="preserve">pokročilá znalost </w:t>
      </w:r>
      <w:r w:rsidR="00342129">
        <w:rPr>
          <w:rFonts w:ascii="Arial" w:hAnsi="Arial" w:cs="Arial"/>
        </w:rPr>
        <w:t>práce s </w:t>
      </w:r>
      <w:r w:rsidR="004B0620">
        <w:rPr>
          <w:rFonts w:ascii="Arial" w:hAnsi="Arial" w:cs="Arial"/>
        </w:rPr>
        <w:t xml:space="preserve"> i</w:t>
      </w:r>
      <w:r w:rsidR="00342129">
        <w:rPr>
          <w:rFonts w:ascii="Arial" w:hAnsi="Arial" w:cs="Arial"/>
        </w:rPr>
        <w:t xml:space="preserve">nternetem </w:t>
      </w:r>
      <w:r w:rsidR="00030268">
        <w:rPr>
          <w:rFonts w:ascii="Arial" w:hAnsi="Arial" w:cs="Arial"/>
        </w:rPr>
        <w:t>je </w:t>
      </w:r>
      <w:r w:rsidR="00030268" w:rsidRPr="00030268">
        <w:rPr>
          <w:rFonts w:ascii="Arial" w:hAnsi="Arial" w:cs="Arial"/>
        </w:rPr>
        <w:t>výhodou.</w:t>
      </w:r>
      <w:r w:rsidR="00CB6517">
        <w:rPr>
          <w:rFonts w:ascii="Arial" w:hAnsi="Arial" w:cs="Arial"/>
        </w:rPr>
        <w:t xml:space="preserve"> Na služebním místě je </w:t>
      </w:r>
      <w:r w:rsidR="00512F0D">
        <w:rPr>
          <w:rFonts w:ascii="Arial" w:hAnsi="Arial" w:cs="Arial"/>
        </w:rPr>
        <w:t xml:space="preserve">stanoven </w:t>
      </w:r>
      <w:r w:rsidR="00512F0D" w:rsidRPr="00384837">
        <w:rPr>
          <w:rFonts w:ascii="Arial" w:hAnsi="Arial" w:cs="Arial"/>
          <w:b/>
        </w:rPr>
        <w:t>zvláštní příplatek</w:t>
      </w:r>
      <w:r w:rsidR="00512F0D">
        <w:rPr>
          <w:rFonts w:ascii="Arial" w:hAnsi="Arial" w:cs="Arial"/>
        </w:rPr>
        <w:t xml:space="preserve"> podle nařízení vlády č. 304/2014 Sb.</w:t>
      </w:r>
      <w:r w:rsidR="00374A0F">
        <w:rPr>
          <w:rFonts w:ascii="Arial" w:hAnsi="Arial" w:cs="Arial"/>
        </w:rPr>
        <w:t xml:space="preserve"> </w:t>
      </w:r>
      <w:r w:rsidR="0057190C">
        <w:rPr>
          <w:rFonts w:ascii="Arial" w:hAnsi="Arial" w:cs="Arial"/>
        </w:rPr>
        <w:t xml:space="preserve">Služební místo </w:t>
      </w:r>
      <w:r w:rsidR="004B0620">
        <w:rPr>
          <w:rFonts w:ascii="Arial" w:hAnsi="Arial" w:cs="Arial"/>
        </w:rPr>
        <w:t>není</w:t>
      </w:r>
      <w:r w:rsidR="0057190C">
        <w:rPr>
          <w:rFonts w:ascii="Arial" w:hAnsi="Arial" w:cs="Arial"/>
        </w:rPr>
        <w:t xml:space="preserve"> vhodné pro </w:t>
      </w:r>
      <w:r w:rsidR="003819D2">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A35BF2">
        <w:rPr>
          <w:rFonts w:ascii="Arial" w:hAnsi="Arial" w:cs="Arial"/>
          <w:b/>
        </w:rPr>
        <w:t>2</w:t>
      </w:r>
      <w:r w:rsidR="00810A5D">
        <w:rPr>
          <w:rFonts w:ascii="Arial" w:hAnsi="Arial" w:cs="Arial"/>
          <w:b/>
        </w:rPr>
        <w:t>6</w:t>
      </w:r>
      <w:bookmarkStart w:id="0" w:name="_GoBack"/>
      <w:bookmarkEnd w:id="0"/>
      <w:r w:rsidR="00A35BF2">
        <w:rPr>
          <w:rFonts w:ascii="Arial" w:hAnsi="Arial" w:cs="Arial"/>
          <w:b/>
        </w:rPr>
        <w:t>. září</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B6517">
        <w:rPr>
          <w:rFonts w:ascii="Arial" w:hAnsi="Arial" w:cs="Arial"/>
          <w:b/>
        </w:rPr>
        <w:t>mezinárodní ochrany Letiště</w:t>
      </w:r>
      <w:r w:rsidR="00C37927">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42129">
        <w:rPr>
          <w:rFonts w:ascii="Arial" w:hAnsi="Arial" w:cs="Arial"/>
          <w:b/>
        </w:rPr>
        <w:t>30349818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A35BF2">
        <w:rPr>
          <w:rFonts w:ascii="Arial" w:hAnsi="Arial" w:cs="Arial"/>
          <w:b/>
        </w:rPr>
        <w:t>116824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866E12">
        <w:rPr>
          <w:rFonts w:ascii="Arial" w:hAnsi="Arial" w:cs="Arial"/>
          <w:b/>
        </w:rPr>
        <w:t>ministerského rady</w:t>
      </w:r>
      <w:r w:rsidR="004062C2">
        <w:rPr>
          <w:rFonts w:ascii="Arial" w:hAnsi="Arial" w:cs="Arial"/>
          <w:b/>
        </w:rPr>
        <w:t xml:space="preserve"> v oddělení </w:t>
      </w:r>
      <w:r w:rsidR="00CB6517">
        <w:rPr>
          <w:rFonts w:ascii="Arial" w:hAnsi="Arial" w:cs="Arial"/>
          <w:b/>
        </w:rPr>
        <w:t>mezinárodní ochrany Letiště</w:t>
      </w:r>
      <w:r w:rsidR="0057190C">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617073">
        <w:rPr>
          <w:rFonts w:ascii="Arial" w:hAnsi="Arial" w:cs="Arial"/>
          <w:b/>
        </w:rPr>
        <w:t>/ka</w:t>
      </w:r>
      <w:r>
        <w:rPr>
          <w:rFonts w:ascii="Arial" w:hAnsi="Arial" w:cs="Arial"/>
          <w:b/>
        </w:rPr>
        <w:t>, který</w:t>
      </w:r>
      <w:r w:rsidR="00617073">
        <w:rPr>
          <w:rFonts w:ascii="Arial" w:hAnsi="Arial" w:cs="Arial"/>
          <w:b/>
        </w:rPr>
        <w:t xml:space="preserve">/á </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617073">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61707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61707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617073">
        <w:rPr>
          <w:rFonts w:ascii="Arial" w:hAnsi="Arial" w:cs="Arial"/>
        </w:rPr>
        <w:t>/a</w:t>
      </w:r>
      <w:r>
        <w:rPr>
          <w:rFonts w:ascii="Arial" w:hAnsi="Arial" w:cs="Arial"/>
        </w:rPr>
        <w:t xml:space="preserve">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61707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1C35D5">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w:t>
      </w:r>
      <w:r w:rsidR="00617073">
        <w:rPr>
          <w:rFonts w:ascii="Arial" w:hAnsi="Arial" w:cs="Arial"/>
        </w:rPr>
        <w:t>/ka</w:t>
      </w:r>
      <w:r w:rsidRPr="00870B3F">
        <w:rPr>
          <w:rFonts w:ascii="Arial" w:hAnsi="Arial" w:cs="Arial"/>
        </w:rPr>
        <w:t xml:space="preserve"> nedisponuje příslušným oznámením a zároveň jeho</w:t>
      </w:r>
      <w:r w:rsidR="00617073">
        <w:rPr>
          <w:rFonts w:ascii="Arial" w:hAnsi="Arial" w:cs="Arial"/>
        </w:rPr>
        <w:t>/její</w:t>
      </w:r>
      <w:r w:rsidRPr="00870B3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617073">
        <w:rPr>
          <w:rFonts w:ascii="Arial" w:hAnsi="Arial" w:cs="Arial"/>
        </w:rPr>
        <w:t>/ka</w:t>
      </w:r>
      <w:r w:rsidRPr="00870B3F">
        <w:rPr>
          <w:rFonts w:ascii="Arial" w:hAnsi="Arial" w:cs="Arial"/>
        </w:rPr>
        <w:t xml:space="preserve"> vyzván</w:t>
      </w:r>
      <w:r w:rsidR="00617073">
        <w:rPr>
          <w:rFonts w:ascii="Arial" w:hAnsi="Arial" w:cs="Arial"/>
        </w:rPr>
        <w:t>/a</w:t>
      </w:r>
      <w:r w:rsidRPr="00870B3F">
        <w:rPr>
          <w:rFonts w:ascii="Arial" w:hAnsi="Arial" w:cs="Arial"/>
        </w:rPr>
        <w:t xml:space="preserve"> služebním orgánem až poté, co o něm</w:t>
      </w:r>
      <w:r w:rsidR="00617073">
        <w:rPr>
          <w:rFonts w:ascii="Arial" w:hAnsi="Arial" w:cs="Arial"/>
        </w:rPr>
        <w:t>/o ní</w:t>
      </w:r>
      <w:r w:rsidRPr="00870B3F">
        <w:rPr>
          <w:rFonts w:ascii="Arial" w:hAnsi="Arial" w:cs="Arial"/>
        </w:rPr>
        <w:t xml:space="preserve"> bude jako o nejvhodnějším uchazeči</w:t>
      </w:r>
      <w:r w:rsidR="00617073">
        <w:rPr>
          <w:rFonts w:ascii="Arial" w:hAnsi="Arial" w:cs="Arial"/>
        </w:rPr>
        <w:t>/nejvhodnější uchazečce</w:t>
      </w:r>
      <w:r w:rsidRPr="00870B3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030268" w:rsidRDefault="00030268" w:rsidP="004062C2">
      <w:pPr>
        <w:pStyle w:val="Odstavecseseznamem"/>
        <w:autoSpaceDE w:val="0"/>
        <w:autoSpaceDN w:val="0"/>
        <w:adjustRightInd w:val="0"/>
        <w:spacing w:after="0" w:line="360" w:lineRule="auto"/>
        <w:ind w:left="0"/>
        <w:jc w:val="both"/>
        <w:rPr>
          <w:rFonts w:ascii="Arial" w:hAnsi="Arial" w:cs="Arial"/>
        </w:rPr>
      </w:pPr>
    </w:p>
    <w:p w:rsidR="00AB2182" w:rsidRDefault="00AB2182" w:rsidP="004062C2">
      <w:pPr>
        <w:pStyle w:val="Odstavecseseznamem"/>
        <w:autoSpaceDE w:val="0"/>
        <w:autoSpaceDN w:val="0"/>
        <w:adjustRightInd w:val="0"/>
        <w:spacing w:after="0" w:line="360" w:lineRule="auto"/>
        <w:ind w:left="0"/>
        <w:jc w:val="both"/>
        <w:rPr>
          <w:rFonts w:ascii="Arial" w:hAnsi="Arial" w:cs="Arial"/>
        </w:rPr>
      </w:pPr>
    </w:p>
    <w:p w:rsidR="006F67FE" w:rsidRPr="00617073" w:rsidRDefault="006F67FE" w:rsidP="00DA60B3">
      <w:pPr>
        <w:pStyle w:val="Textpoznpodarou"/>
        <w:spacing w:after="0"/>
        <w:rPr>
          <w:rFonts w:ascii="Arial" w:hAnsi="Arial" w:cs="Arial"/>
          <w:b/>
          <w:sz w:val="22"/>
          <w:szCs w:val="22"/>
        </w:rPr>
      </w:pPr>
      <w:r w:rsidRPr="00617073">
        <w:rPr>
          <w:rFonts w:ascii="Arial" w:hAnsi="Arial" w:cs="Arial"/>
          <w:b/>
          <w:sz w:val="22"/>
          <w:szCs w:val="22"/>
        </w:rPr>
        <w:lastRenderedPageBreak/>
        <w:t>K žádosti dále žadatel</w:t>
      </w:r>
      <w:r w:rsidR="00617073">
        <w:rPr>
          <w:rFonts w:ascii="Arial" w:hAnsi="Arial" w:cs="Arial"/>
          <w:b/>
          <w:sz w:val="22"/>
          <w:szCs w:val="22"/>
        </w:rPr>
        <w:t>/ka</w:t>
      </w:r>
      <w:r w:rsidRPr="0061707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17073">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617073">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A35BF2" w:rsidP="00806C7F">
      <w:pPr>
        <w:spacing w:after="0" w:line="240" w:lineRule="auto"/>
        <w:jc w:val="both"/>
        <w:rPr>
          <w:rFonts w:ascii="Arial" w:hAnsi="Arial" w:cs="Arial"/>
        </w:rPr>
      </w:pPr>
      <w:r>
        <w:rPr>
          <w:rFonts w:ascii="Arial" w:hAnsi="Arial" w:cs="Arial"/>
        </w:rPr>
        <w:t>Bc. Helena Paďourková</w:t>
      </w:r>
    </w:p>
    <w:p w:rsidR="00A35BF2" w:rsidRDefault="00A35BF2" w:rsidP="00806C7F">
      <w:pPr>
        <w:spacing w:after="0" w:line="240" w:lineRule="auto"/>
        <w:jc w:val="both"/>
        <w:rPr>
          <w:rFonts w:ascii="Arial" w:hAnsi="Arial" w:cs="Arial"/>
        </w:rPr>
      </w:pPr>
      <w:r>
        <w:rPr>
          <w:rFonts w:ascii="Arial" w:hAnsi="Arial" w:cs="Arial"/>
        </w:rPr>
        <w:t>odbor personální</w:t>
      </w:r>
    </w:p>
    <w:p w:rsidR="00A35BF2" w:rsidRDefault="00A35BF2" w:rsidP="00806C7F">
      <w:pPr>
        <w:spacing w:after="0" w:line="240" w:lineRule="auto"/>
        <w:jc w:val="both"/>
        <w:rPr>
          <w:rFonts w:ascii="Arial" w:hAnsi="Arial" w:cs="Arial"/>
        </w:rPr>
      </w:pPr>
      <w:r>
        <w:rPr>
          <w:rFonts w:ascii="Arial" w:hAnsi="Arial" w:cs="Arial"/>
        </w:rPr>
        <w:t>tel.: +420 974 833 564</w:t>
      </w:r>
    </w:p>
    <w:p w:rsidR="00A35BF2" w:rsidRDefault="00A35BF2" w:rsidP="00806C7F">
      <w:pPr>
        <w:spacing w:after="0" w:line="240" w:lineRule="auto"/>
        <w:jc w:val="both"/>
        <w:rPr>
          <w:rFonts w:ascii="Arial" w:hAnsi="Arial" w:cs="Arial"/>
        </w:rPr>
      </w:pPr>
      <w:r>
        <w:rPr>
          <w:rFonts w:ascii="Arial" w:hAnsi="Arial" w:cs="Arial"/>
        </w:rPr>
        <w:t>e-mail: helena.padourkova@mvcr.cz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41B" w:rsidRDefault="005F641B" w:rsidP="004E6D6E">
      <w:pPr>
        <w:spacing w:after="0" w:line="240" w:lineRule="auto"/>
      </w:pPr>
      <w:r>
        <w:separator/>
      </w:r>
    </w:p>
  </w:endnote>
  <w:endnote w:type="continuationSeparator" w:id="0">
    <w:p w:rsidR="005F641B" w:rsidRDefault="005F641B"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41B" w:rsidRDefault="005F641B" w:rsidP="004E6D6E">
      <w:pPr>
        <w:spacing w:after="0" w:line="240" w:lineRule="auto"/>
      </w:pPr>
      <w:r>
        <w:separator/>
      </w:r>
    </w:p>
  </w:footnote>
  <w:footnote w:type="continuationSeparator" w:id="0">
    <w:p w:rsidR="005F641B" w:rsidRDefault="005F641B"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617073">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rsidP="00030268">
      <w:pPr>
        <w:pStyle w:val="Textpoznpodarou"/>
        <w:spacing w:after="0" w:line="240" w:lineRule="auto"/>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rsidP="00030268">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7F30"/>
    <w:rsid w:val="00022814"/>
    <w:rsid w:val="00022DE7"/>
    <w:rsid w:val="00030268"/>
    <w:rsid w:val="00055013"/>
    <w:rsid w:val="00072F71"/>
    <w:rsid w:val="00073FDD"/>
    <w:rsid w:val="00074B4B"/>
    <w:rsid w:val="0007606C"/>
    <w:rsid w:val="00085D5B"/>
    <w:rsid w:val="00094F27"/>
    <w:rsid w:val="00095283"/>
    <w:rsid w:val="000A5441"/>
    <w:rsid w:val="000B226B"/>
    <w:rsid w:val="000C1819"/>
    <w:rsid w:val="000C5743"/>
    <w:rsid w:val="000D254C"/>
    <w:rsid w:val="000D39F8"/>
    <w:rsid w:val="000E755A"/>
    <w:rsid w:val="000F363D"/>
    <w:rsid w:val="001275F4"/>
    <w:rsid w:val="00132F39"/>
    <w:rsid w:val="00140133"/>
    <w:rsid w:val="0014163E"/>
    <w:rsid w:val="0014420B"/>
    <w:rsid w:val="0015463D"/>
    <w:rsid w:val="00163243"/>
    <w:rsid w:val="00167E0E"/>
    <w:rsid w:val="001706FB"/>
    <w:rsid w:val="001767F9"/>
    <w:rsid w:val="001815A5"/>
    <w:rsid w:val="00182155"/>
    <w:rsid w:val="00194F04"/>
    <w:rsid w:val="001A36BE"/>
    <w:rsid w:val="001C35D5"/>
    <w:rsid w:val="001C3894"/>
    <w:rsid w:val="001D7B69"/>
    <w:rsid w:val="001E0A28"/>
    <w:rsid w:val="001E2D9A"/>
    <w:rsid w:val="001F7961"/>
    <w:rsid w:val="00207624"/>
    <w:rsid w:val="00207D01"/>
    <w:rsid w:val="00226A11"/>
    <w:rsid w:val="00227386"/>
    <w:rsid w:val="00230DA3"/>
    <w:rsid w:val="0024111F"/>
    <w:rsid w:val="00247FA8"/>
    <w:rsid w:val="0026258C"/>
    <w:rsid w:val="00265DF8"/>
    <w:rsid w:val="00280C74"/>
    <w:rsid w:val="002840F7"/>
    <w:rsid w:val="00291A41"/>
    <w:rsid w:val="00291EF5"/>
    <w:rsid w:val="002B42C7"/>
    <w:rsid w:val="002B6DF5"/>
    <w:rsid w:val="002C73D3"/>
    <w:rsid w:val="002D29F6"/>
    <w:rsid w:val="002D53AF"/>
    <w:rsid w:val="002E1972"/>
    <w:rsid w:val="0033183D"/>
    <w:rsid w:val="00342129"/>
    <w:rsid w:val="00356588"/>
    <w:rsid w:val="00365D22"/>
    <w:rsid w:val="00374A0F"/>
    <w:rsid w:val="00380625"/>
    <w:rsid w:val="003819D2"/>
    <w:rsid w:val="00382F37"/>
    <w:rsid w:val="003975F3"/>
    <w:rsid w:val="003B23E2"/>
    <w:rsid w:val="003B6251"/>
    <w:rsid w:val="003C4450"/>
    <w:rsid w:val="003C4AB8"/>
    <w:rsid w:val="003E41DD"/>
    <w:rsid w:val="003E593B"/>
    <w:rsid w:val="003F41A4"/>
    <w:rsid w:val="003F78AA"/>
    <w:rsid w:val="004062C2"/>
    <w:rsid w:val="004169C8"/>
    <w:rsid w:val="00433B8A"/>
    <w:rsid w:val="00453F61"/>
    <w:rsid w:val="004552CF"/>
    <w:rsid w:val="00475E2B"/>
    <w:rsid w:val="004917CB"/>
    <w:rsid w:val="004A3C29"/>
    <w:rsid w:val="004B0620"/>
    <w:rsid w:val="004C1734"/>
    <w:rsid w:val="004C1895"/>
    <w:rsid w:val="004C70F8"/>
    <w:rsid w:val="004E6D6E"/>
    <w:rsid w:val="004F2FA0"/>
    <w:rsid w:val="00512F0D"/>
    <w:rsid w:val="005138FD"/>
    <w:rsid w:val="00513FA4"/>
    <w:rsid w:val="00514CA1"/>
    <w:rsid w:val="00515E8C"/>
    <w:rsid w:val="005230C1"/>
    <w:rsid w:val="00526747"/>
    <w:rsid w:val="005428F9"/>
    <w:rsid w:val="00542B1F"/>
    <w:rsid w:val="0057190C"/>
    <w:rsid w:val="00575BBC"/>
    <w:rsid w:val="00593DD9"/>
    <w:rsid w:val="0059674C"/>
    <w:rsid w:val="005A1B4F"/>
    <w:rsid w:val="005A5627"/>
    <w:rsid w:val="005D7DED"/>
    <w:rsid w:val="005E6719"/>
    <w:rsid w:val="005F641B"/>
    <w:rsid w:val="005F78FF"/>
    <w:rsid w:val="00612699"/>
    <w:rsid w:val="00617073"/>
    <w:rsid w:val="00624401"/>
    <w:rsid w:val="006341B8"/>
    <w:rsid w:val="00634CDB"/>
    <w:rsid w:val="00645CED"/>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0A5D"/>
    <w:rsid w:val="008133BB"/>
    <w:rsid w:val="00821F1C"/>
    <w:rsid w:val="00823E94"/>
    <w:rsid w:val="00824868"/>
    <w:rsid w:val="008436B9"/>
    <w:rsid w:val="0084450B"/>
    <w:rsid w:val="008451C7"/>
    <w:rsid w:val="0084564A"/>
    <w:rsid w:val="0084627E"/>
    <w:rsid w:val="00866E12"/>
    <w:rsid w:val="00867CAD"/>
    <w:rsid w:val="00870B3F"/>
    <w:rsid w:val="008B45F4"/>
    <w:rsid w:val="008D4F70"/>
    <w:rsid w:val="008E15DA"/>
    <w:rsid w:val="008E362B"/>
    <w:rsid w:val="008F2107"/>
    <w:rsid w:val="00901181"/>
    <w:rsid w:val="009067FB"/>
    <w:rsid w:val="00915972"/>
    <w:rsid w:val="00916097"/>
    <w:rsid w:val="00925B7F"/>
    <w:rsid w:val="00926019"/>
    <w:rsid w:val="00936685"/>
    <w:rsid w:val="00943987"/>
    <w:rsid w:val="009454C2"/>
    <w:rsid w:val="00955D0C"/>
    <w:rsid w:val="00962D95"/>
    <w:rsid w:val="009728C0"/>
    <w:rsid w:val="00975C97"/>
    <w:rsid w:val="0098730B"/>
    <w:rsid w:val="00991EF5"/>
    <w:rsid w:val="009977E4"/>
    <w:rsid w:val="00997DC6"/>
    <w:rsid w:val="009A6FC9"/>
    <w:rsid w:val="009A7C5B"/>
    <w:rsid w:val="009B622A"/>
    <w:rsid w:val="009E1FBF"/>
    <w:rsid w:val="009E63A7"/>
    <w:rsid w:val="00A017AA"/>
    <w:rsid w:val="00A04F82"/>
    <w:rsid w:val="00A14383"/>
    <w:rsid w:val="00A35BF2"/>
    <w:rsid w:val="00A5333F"/>
    <w:rsid w:val="00A72314"/>
    <w:rsid w:val="00AA162E"/>
    <w:rsid w:val="00AA36B6"/>
    <w:rsid w:val="00AB2182"/>
    <w:rsid w:val="00B13056"/>
    <w:rsid w:val="00B21D93"/>
    <w:rsid w:val="00B32D14"/>
    <w:rsid w:val="00B54265"/>
    <w:rsid w:val="00B67B13"/>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B6517"/>
    <w:rsid w:val="00CC014C"/>
    <w:rsid w:val="00CF1E10"/>
    <w:rsid w:val="00CF65F7"/>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EE63CF"/>
    <w:rsid w:val="00EF35D1"/>
    <w:rsid w:val="00F05909"/>
    <w:rsid w:val="00F122D0"/>
    <w:rsid w:val="00F127CF"/>
    <w:rsid w:val="00F22E72"/>
    <w:rsid w:val="00F2349D"/>
    <w:rsid w:val="00F24DB3"/>
    <w:rsid w:val="00F513AD"/>
    <w:rsid w:val="00F60E4A"/>
    <w:rsid w:val="00F62774"/>
    <w:rsid w:val="00F63128"/>
    <w:rsid w:val="00F64215"/>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18973E-D7A9-4187-AA12-E84B557EE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4</Pages>
  <Words>1029</Words>
  <Characters>6072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24</cp:revision>
  <cp:lastPrinted>2016-06-07T08:28:00Z</cp:lastPrinted>
  <dcterms:created xsi:type="dcterms:W3CDTF">2016-05-02T06:38:00Z</dcterms:created>
  <dcterms:modified xsi:type="dcterms:W3CDTF">2016-08-29T11:55:00Z</dcterms:modified>
</cp:coreProperties>
</file>