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857F3">
        <w:rPr>
          <w:rFonts w:ascii="Arial" w:hAnsi="Arial" w:cs="Arial"/>
        </w:rPr>
        <w:t>113892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85F99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B5364">
        <w:rPr>
          <w:rFonts w:ascii="Arial" w:hAnsi="Arial" w:cs="Arial"/>
        </w:rPr>
        <w:t xml:space="preserve">      </w:t>
      </w:r>
      <w:r w:rsidR="001857F3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1857F3">
        <w:rPr>
          <w:rFonts w:ascii="Arial" w:hAnsi="Arial" w:cs="Arial"/>
        </w:rPr>
        <w:t>5. října</w:t>
      </w:r>
      <w:r w:rsidR="00985F99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85F99">
        <w:rPr>
          <w:rFonts w:ascii="Arial" w:hAnsi="Arial" w:cs="Arial"/>
          <w:b/>
          <w:color w:val="000000" w:themeColor="text1"/>
        </w:rPr>
        <w:t>30311072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1857F3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857F3">
        <w:rPr>
          <w:rFonts w:ascii="Arial" w:hAnsi="Arial" w:cs="Arial"/>
          <w:b/>
          <w:color w:val="000000" w:themeColor="text1"/>
        </w:rPr>
        <w:t xml:space="preserve">leden </w:t>
      </w:r>
      <w:r w:rsidR="00BE477C">
        <w:rPr>
          <w:rFonts w:ascii="Arial" w:hAnsi="Arial" w:cs="Arial"/>
          <w:b/>
          <w:color w:val="000000" w:themeColor="text1"/>
        </w:rPr>
        <w:t>201</w:t>
      </w:r>
      <w:r w:rsidR="001857F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A6496" w:rsidRPr="006A6496">
        <w:rPr>
          <w:rFonts w:ascii="Arial" w:hAnsi="Arial" w:cs="Arial"/>
          <w:color w:val="000000" w:themeColor="text1"/>
        </w:rPr>
        <w:t xml:space="preserve">přepážková </w:t>
      </w:r>
      <w:r w:rsidR="006A6496">
        <w:rPr>
          <w:rFonts w:ascii="Arial" w:hAnsi="Arial" w:cs="Arial"/>
          <w:color w:val="000000" w:themeColor="text1"/>
        </w:rPr>
        <w:br/>
      </w:r>
      <w:r w:rsidR="006A6496" w:rsidRPr="006A6496">
        <w:rPr>
          <w:rFonts w:ascii="Arial" w:hAnsi="Arial" w:cs="Arial"/>
          <w:color w:val="000000" w:themeColor="text1"/>
        </w:rPr>
        <w:t>a administrativní činnost</w:t>
      </w:r>
      <w:r w:rsidR="006A6496">
        <w:rPr>
          <w:rFonts w:ascii="Arial" w:hAnsi="Arial" w:cs="Arial"/>
          <w:color w:val="000000" w:themeColor="text1"/>
        </w:rPr>
        <w:t>;</w:t>
      </w:r>
      <w:r w:rsidR="006A6496" w:rsidRPr="006A6496">
        <w:rPr>
          <w:rFonts w:ascii="Arial" w:hAnsi="Arial" w:cs="Arial"/>
          <w:color w:val="000000" w:themeColor="text1"/>
        </w:rPr>
        <w:t xml:space="preserve"> odbavování klientů v souvi</w:t>
      </w:r>
      <w:r w:rsidR="006A6496">
        <w:rPr>
          <w:rFonts w:ascii="Arial" w:hAnsi="Arial" w:cs="Arial"/>
          <w:color w:val="000000" w:themeColor="text1"/>
        </w:rPr>
        <w:t>s</w:t>
      </w:r>
      <w:r w:rsidR="006A6496" w:rsidRPr="006A6496">
        <w:rPr>
          <w:rFonts w:ascii="Arial" w:hAnsi="Arial" w:cs="Arial"/>
          <w:color w:val="000000" w:themeColor="text1"/>
        </w:rPr>
        <w:t>losti s pobytovou agendou</w:t>
      </w:r>
      <w:r w:rsidR="006A6496">
        <w:rPr>
          <w:rFonts w:ascii="Arial" w:hAnsi="Arial" w:cs="Arial"/>
          <w:color w:val="000000" w:themeColor="text1"/>
        </w:rPr>
        <w:t>;</w:t>
      </w:r>
      <w:r w:rsidR="006A6496" w:rsidRPr="006A6496">
        <w:rPr>
          <w:rFonts w:ascii="Arial" w:hAnsi="Arial" w:cs="Arial"/>
          <w:color w:val="000000" w:themeColor="text1"/>
        </w:rPr>
        <w:t xml:space="preserve"> posuzování </w:t>
      </w:r>
      <w:r w:rsidR="006A6496">
        <w:rPr>
          <w:rFonts w:ascii="Arial" w:hAnsi="Arial" w:cs="Arial"/>
          <w:color w:val="000000" w:themeColor="text1"/>
        </w:rPr>
        <w:br/>
      </w:r>
      <w:r w:rsidR="006A6496" w:rsidRPr="006A6496">
        <w:rPr>
          <w:rFonts w:ascii="Arial" w:hAnsi="Arial" w:cs="Arial"/>
          <w:color w:val="000000" w:themeColor="text1"/>
        </w:rPr>
        <w:t>a vyhodnocování výsledků pohovorů s účastníky řízení ve věcech vstupu a pobytu cizinců na území ČR</w:t>
      </w:r>
      <w:r w:rsidR="006A6496">
        <w:rPr>
          <w:rFonts w:ascii="Arial" w:hAnsi="Arial" w:cs="Arial"/>
          <w:color w:val="000000" w:themeColor="text1"/>
        </w:rPr>
        <w:t xml:space="preserve">. </w:t>
      </w:r>
      <w:r w:rsidR="00C762E8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857F3">
        <w:rPr>
          <w:rFonts w:ascii="Arial" w:hAnsi="Arial" w:cs="Arial"/>
          <w:b/>
        </w:rPr>
        <w:t>25. října</w:t>
      </w:r>
      <w:r w:rsidR="00985F99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6A649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85F99">
        <w:rPr>
          <w:rFonts w:ascii="Arial" w:hAnsi="Arial" w:cs="Arial"/>
          <w:b/>
          <w:color w:val="000000" w:themeColor="text1"/>
        </w:rPr>
        <w:t>30311072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857F3">
        <w:rPr>
          <w:rFonts w:ascii="Arial" w:hAnsi="Arial" w:cs="Arial"/>
          <w:b/>
          <w:color w:val="000000" w:themeColor="text1"/>
        </w:rPr>
        <w:t>113892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85F99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A177C" w:rsidRPr="00DA177C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DA177C">
        <w:rPr>
          <w:rFonts w:ascii="Arial" w:hAnsi="Arial" w:cs="Arial"/>
          <w:color w:val="000000" w:themeColor="text1"/>
        </w:rPr>
        <w:t>;</w:t>
      </w:r>
      <w:r w:rsidR="00276ED4" w:rsidRPr="00DA177C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1857F3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1857F3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57F3" w:rsidRP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57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857F3" w:rsidRP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3">
        <w:rPr>
          <w:rFonts w:ascii="Arial" w:hAnsi="Arial" w:cs="Arial"/>
          <w:color w:val="000000" w:themeColor="text1"/>
        </w:rPr>
        <w:t>Odbor azylové a migrační politiky</w:t>
      </w:r>
    </w:p>
    <w:p w:rsidR="001857F3" w:rsidRP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3">
        <w:rPr>
          <w:rFonts w:ascii="Arial" w:hAnsi="Arial" w:cs="Arial"/>
          <w:color w:val="000000" w:themeColor="text1"/>
        </w:rPr>
        <w:t>Mgr. Vu Mai</w:t>
      </w:r>
    </w:p>
    <w:p w:rsidR="001857F3" w:rsidRP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3">
        <w:rPr>
          <w:rFonts w:ascii="Arial" w:hAnsi="Arial" w:cs="Arial"/>
          <w:color w:val="000000" w:themeColor="text1"/>
        </w:rPr>
        <w:t>tel.: +420 974 832 422</w:t>
      </w:r>
    </w:p>
    <w:p w:rsid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41886">
          <w:rPr>
            <w:rStyle w:val="Hypertextovodkaz"/>
            <w:rFonts w:ascii="Arial" w:hAnsi="Arial" w:cs="Arial"/>
          </w:rPr>
          <w:t>mai.vu@mvcr.cz</w:t>
        </w:r>
      </w:hyperlink>
    </w:p>
    <w:p w:rsidR="001857F3" w:rsidRP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857F3" w:rsidRP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762E8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57F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1857F3" w:rsidRP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3">
        <w:rPr>
          <w:rFonts w:ascii="Arial" w:hAnsi="Arial" w:cs="Arial"/>
          <w:color w:val="000000" w:themeColor="text1"/>
        </w:rPr>
        <w:t>Mgr. Jana Douděrová</w:t>
      </w:r>
    </w:p>
    <w:p w:rsidR="001857F3" w:rsidRP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3">
        <w:rPr>
          <w:rFonts w:ascii="Arial" w:hAnsi="Arial" w:cs="Arial"/>
          <w:color w:val="000000" w:themeColor="text1"/>
        </w:rPr>
        <w:t xml:space="preserve">tel.: +420 974 833 297    </w:t>
      </w:r>
    </w:p>
    <w:p w:rsid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41886">
          <w:rPr>
            <w:rStyle w:val="Hypertextovodkaz"/>
            <w:rFonts w:ascii="Arial" w:hAnsi="Arial" w:cs="Arial"/>
          </w:rPr>
          <w:t>jana.douderova@mvcr.cz</w:t>
        </w:r>
      </w:hyperlink>
      <w:bookmarkStart w:id="0" w:name="_GoBack"/>
      <w:bookmarkEnd w:id="0"/>
    </w:p>
    <w:p w:rsidR="001857F3" w:rsidRPr="001857F3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857F3" w:rsidRPr="00033C70" w:rsidRDefault="001857F3" w:rsidP="001857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1B1" w:rsidRDefault="003C31B1" w:rsidP="00276ED4">
      <w:pPr>
        <w:spacing w:after="0" w:line="240" w:lineRule="auto"/>
      </w:pPr>
      <w:r>
        <w:separator/>
      </w:r>
    </w:p>
  </w:endnote>
  <w:endnote w:type="continuationSeparator" w:id="0">
    <w:p w:rsidR="003C31B1" w:rsidRDefault="003C31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57F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1B1" w:rsidRDefault="003C31B1" w:rsidP="00276ED4">
      <w:pPr>
        <w:spacing w:after="0" w:line="240" w:lineRule="auto"/>
      </w:pPr>
      <w:r>
        <w:separator/>
      </w:r>
    </w:p>
  </w:footnote>
  <w:footnote w:type="continuationSeparator" w:id="0">
    <w:p w:rsidR="003C31B1" w:rsidRDefault="003C31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857F3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C31B1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17C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4847"/>
    <w:rsid w:val="0061716D"/>
    <w:rsid w:val="0064419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85F99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5364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177C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CDBE8-DA48-4D31-925E-E38F894CA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969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2018-01-09T12:17:00Z</cp:lastPrinted>
  <dcterms:created xsi:type="dcterms:W3CDTF">2017-07-10T12:08:00Z</dcterms:created>
  <dcterms:modified xsi:type="dcterms:W3CDTF">2018-10-03T08:54:00Z</dcterms:modified>
</cp:coreProperties>
</file>