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3C5F94" w:rsidRPr="003C5F94">
        <w:rPr>
          <w:rFonts w:ascii="Arial" w:hAnsi="Arial" w:cs="Arial"/>
          <w:b/>
          <w:sz w:val="20"/>
          <w:szCs w:val="20"/>
        </w:rPr>
        <w:t>koncepce, strategie a produkce</w:t>
      </w:r>
      <w:r w:rsidR="00CB7B46">
        <w:rPr>
          <w:rFonts w:ascii="Arial" w:hAnsi="Arial" w:cs="Arial"/>
          <w:b/>
          <w:sz w:val="20"/>
          <w:szCs w:val="20"/>
        </w:rPr>
        <w:tab/>
        <w:t xml:space="preserve">   </w:t>
      </w:r>
      <w:r w:rsidR="00D24CF4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CB7B46">
        <w:rPr>
          <w:rFonts w:ascii="Arial" w:hAnsi="Arial" w:cs="Arial"/>
          <w:b/>
          <w:sz w:val="20"/>
          <w:szCs w:val="20"/>
        </w:rPr>
        <w:t xml:space="preserve"> </w:t>
      </w:r>
      <w:r w:rsidR="003C5F94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bookmarkStart w:id="0" w:name="_GoBack"/>
      <w:bookmarkEnd w:id="0"/>
      <w:r w:rsidR="00CB7B46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F0B17">
        <w:rPr>
          <w:rFonts w:ascii="Arial" w:hAnsi="Arial" w:cs="Arial"/>
          <w:sz w:val="24"/>
          <w:szCs w:val="24"/>
        </w:rPr>
      </w:r>
      <w:r w:rsidR="006F0B17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CB7B46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322450">
        <w:rPr>
          <w:rFonts w:ascii="Arial" w:hAnsi="Arial" w:cs="Arial"/>
          <w:b/>
          <w:sz w:val="20"/>
          <w:szCs w:val="20"/>
        </w:rPr>
        <w:t xml:space="preserve"> 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3C5F94" w:rsidRPr="003C5F94">
        <w:rPr>
          <w:rFonts w:ascii="Arial" w:hAnsi="Arial" w:cs="Arial"/>
          <w:b/>
          <w:sz w:val="20"/>
          <w:szCs w:val="20"/>
        </w:rPr>
        <w:t>koncepce, strategie a produkce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24CF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CB7B4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7B46">
        <w:rPr>
          <w:rFonts w:ascii="Times New Roman" w:hAnsi="Times New Roman"/>
          <w:sz w:val="24"/>
          <w:szCs w:val="24"/>
        </w:rPr>
        <w:instrText xml:space="preserve"> FORMCHECKBOX </w:instrText>
      </w:r>
      <w:r w:rsidR="006F0B17">
        <w:rPr>
          <w:rFonts w:ascii="Times New Roman" w:hAnsi="Times New Roman"/>
          <w:sz w:val="24"/>
          <w:szCs w:val="24"/>
        </w:rPr>
      </w:r>
      <w:r w:rsidR="006F0B17">
        <w:rPr>
          <w:rFonts w:ascii="Times New Roman" w:hAnsi="Times New Roman"/>
          <w:sz w:val="24"/>
          <w:szCs w:val="24"/>
        </w:rPr>
        <w:fldChar w:fldCharType="separate"/>
      </w:r>
      <w:r w:rsidR="00CB7B46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0B17">
              <w:rPr>
                <w:rFonts w:ascii="Times New Roman" w:hAnsi="Times New Roman"/>
              </w:rPr>
            </w:r>
            <w:r w:rsidR="006F0B1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0B17">
              <w:rPr>
                <w:rFonts w:ascii="Times New Roman" w:hAnsi="Times New Roman"/>
              </w:rPr>
            </w:r>
            <w:r w:rsidR="006F0B17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0B17">
        <w:rPr>
          <w:rFonts w:ascii="Times New Roman" w:hAnsi="Times New Roman"/>
          <w:b/>
          <w:bCs/>
        </w:rPr>
      </w:r>
      <w:r w:rsidR="006F0B1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0B17">
        <w:rPr>
          <w:rFonts w:ascii="Times New Roman" w:hAnsi="Times New Roman"/>
          <w:b/>
          <w:bCs/>
        </w:rPr>
      </w:r>
      <w:r w:rsidR="006F0B1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6F0B17">
        <w:rPr>
          <w:rFonts w:ascii="Times New Roman" w:hAnsi="Times New Roman"/>
          <w:b/>
          <w:bCs/>
        </w:rPr>
      </w:r>
      <w:r w:rsidR="006F0B17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0B17">
        <w:rPr>
          <w:rFonts w:ascii="Times New Roman" w:hAnsi="Times New Roman"/>
          <w:b/>
          <w:bCs/>
        </w:rPr>
      </w:r>
      <w:r w:rsidR="006F0B1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6F0B17">
        <w:rPr>
          <w:rFonts w:ascii="Times New Roman" w:hAnsi="Times New Roman"/>
          <w:b/>
          <w:bCs/>
        </w:rPr>
      </w:r>
      <w:r w:rsidR="006F0B1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F0B17">
        <w:rPr>
          <w:rFonts w:ascii="Times New Roman" w:hAnsi="Times New Roman"/>
          <w:b/>
          <w:bCs/>
        </w:rPr>
      </w:r>
      <w:r w:rsidR="006F0B1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B7B46">
        <w:rPr>
          <w:rFonts w:ascii="Times New Roman" w:hAnsi="Times New Roman"/>
        </w:rPr>
        <w:t>Aktuální postoje Ministerstva vnitra ČR v migrační problematice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CB7B46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6F0B17">
        <w:rPr>
          <w:rFonts w:ascii="Times New Roman" w:hAnsi="Times New Roman"/>
          <w:b/>
          <w:bCs/>
        </w:rPr>
      </w:r>
      <w:r w:rsidR="006F0B17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73A05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B17" w:rsidRDefault="006F0B17" w:rsidP="00386203">
      <w:pPr>
        <w:spacing w:after="0" w:line="240" w:lineRule="auto"/>
      </w:pPr>
      <w:r>
        <w:separator/>
      </w:r>
    </w:p>
  </w:endnote>
  <w:endnote w:type="continuationSeparator" w:id="0">
    <w:p w:rsidR="006F0B17" w:rsidRDefault="006F0B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C5F9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B17" w:rsidRDefault="006F0B17" w:rsidP="00386203">
      <w:pPr>
        <w:spacing w:after="0" w:line="240" w:lineRule="auto"/>
      </w:pPr>
      <w:r>
        <w:separator/>
      </w:r>
    </w:p>
  </w:footnote>
  <w:footnote w:type="continuationSeparator" w:id="0">
    <w:p w:rsidR="006F0B17" w:rsidRDefault="006F0B1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C5F94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3A05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6F0B17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95AC1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D7D9F"/>
    <w:rsid w:val="00AE2EB0"/>
    <w:rsid w:val="00B115E0"/>
    <w:rsid w:val="00B122F9"/>
    <w:rsid w:val="00B134A0"/>
    <w:rsid w:val="00B34528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62666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B7B46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4CF4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62457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1139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2017-01-24T08:25:00Z</cp:lastPrinted>
  <dcterms:created xsi:type="dcterms:W3CDTF">2015-12-02T10:01:00Z</dcterms:created>
  <dcterms:modified xsi:type="dcterms:W3CDTF">2017-02-01T09:29:00Z</dcterms:modified>
</cp:coreProperties>
</file>