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14BEA">
        <w:rPr>
          <w:rFonts w:ascii="Arial" w:hAnsi="Arial" w:cs="Arial"/>
          <w:color w:val="000000" w:themeColor="text1"/>
        </w:rPr>
        <w:t>108693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A5028">
        <w:rPr>
          <w:rFonts w:ascii="Arial" w:hAnsi="Arial" w:cs="Arial"/>
          <w:color w:val="000000" w:themeColor="text1"/>
        </w:rPr>
        <w:t>2</w:t>
      </w:r>
      <w:r w:rsidR="00414BEA">
        <w:rPr>
          <w:rFonts w:ascii="Arial" w:hAnsi="Arial" w:cs="Arial"/>
          <w:color w:val="000000" w:themeColor="text1"/>
        </w:rPr>
        <w:t>5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A5028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66AAF" w:rsidRPr="00966AAF">
        <w:rPr>
          <w:rFonts w:ascii="Arial" w:hAnsi="Arial" w:cs="Arial"/>
          <w:color w:val="000000" w:themeColor="text1"/>
        </w:rPr>
        <w:t>tvorbu koncepcí v oblasti evidence obyvatel, rodných čísel, občanských průka</w:t>
      </w:r>
      <w:r w:rsidR="00966AAF">
        <w:rPr>
          <w:rFonts w:ascii="Arial" w:hAnsi="Arial" w:cs="Arial"/>
          <w:color w:val="000000" w:themeColor="text1"/>
        </w:rPr>
        <w:t xml:space="preserve">zů a cestovních dokladů občanů </w:t>
      </w:r>
      <w:bookmarkStart w:id="0" w:name="_GoBack"/>
      <w:bookmarkEnd w:id="0"/>
      <w:r w:rsidR="00966AAF" w:rsidRPr="00966AAF">
        <w:rPr>
          <w:rFonts w:ascii="Arial" w:hAnsi="Arial" w:cs="Arial"/>
          <w:color w:val="000000" w:themeColor="text1"/>
        </w:rPr>
        <w:t>a další administrativní činnosti. 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A5028">
        <w:rPr>
          <w:rFonts w:ascii="Arial" w:hAnsi="Arial" w:cs="Arial"/>
          <w:b/>
          <w:color w:val="000000" w:themeColor="text1"/>
        </w:rPr>
        <w:t>16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108693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517" w:rsidRDefault="000C6517" w:rsidP="00276ED4">
      <w:pPr>
        <w:spacing w:after="0" w:line="240" w:lineRule="auto"/>
      </w:pPr>
      <w:r>
        <w:separator/>
      </w:r>
    </w:p>
  </w:endnote>
  <w:endnote w:type="continuationSeparator" w:id="0">
    <w:p w:rsidR="000C6517" w:rsidRDefault="000C65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502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517" w:rsidRDefault="000C6517" w:rsidP="00276ED4">
      <w:pPr>
        <w:spacing w:after="0" w:line="240" w:lineRule="auto"/>
      </w:pPr>
      <w:r>
        <w:separator/>
      </w:r>
    </w:p>
  </w:footnote>
  <w:footnote w:type="continuationSeparator" w:id="0">
    <w:p w:rsidR="000C6517" w:rsidRDefault="000C65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A502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057F4-4978-4232-BB5D-A72B350A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980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2017-09-21T18:21:00Z</cp:lastPrinted>
  <dcterms:created xsi:type="dcterms:W3CDTF">2017-07-12T04:53:00Z</dcterms:created>
  <dcterms:modified xsi:type="dcterms:W3CDTF">2017-09-21T18:21:00Z</dcterms:modified>
</cp:coreProperties>
</file>