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 xml:space="preserve">řízení </w:t>
      </w:r>
      <w:r w:rsidR="0084214F">
        <w:rPr>
          <w:rFonts w:ascii="Arial" w:hAnsi="Arial" w:cs="Arial"/>
          <w:b/>
          <w:sz w:val="24"/>
          <w:szCs w:val="24"/>
        </w:rPr>
        <w:t xml:space="preserve">Praha </w:t>
      </w:r>
      <w:r w:rsidR="00B3674E">
        <w:rPr>
          <w:rFonts w:ascii="Arial" w:hAnsi="Arial" w:cs="Arial"/>
          <w:b/>
          <w:sz w:val="24"/>
          <w:szCs w:val="24"/>
        </w:rPr>
        <w:t>V</w:t>
      </w:r>
      <w:r w:rsidR="0084214F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3674E">
        <w:rPr>
          <w:rFonts w:ascii="Arial" w:hAnsi="Arial" w:cs="Arial"/>
        </w:rPr>
        <w:t>10</w:t>
      </w:r>
      <w:r w:rsidR="00BE5520">
        <w:rPr>
          <w:rFonts w:ascii="Arial" w:hAnsi="Arial" w:cs="Arial"/>
        </w:rPr>
        <w:t>7</w:t>
      </w:r>
      <w:bookmarkStart w:id="0" w:name="_GoBack"/>
      <w:bookmarkEnd w:id="0"/>
      <w:r w:rsidR="00B3674E">
        <w:rPr>
          <w:rFonts w:ascii="Arial" w:hAnsi="Arial" w:cs="Arial"/>
        </w:rPr>
        <w:t>89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B3674E">
        <w:rPr>
          <w:rFonts w:ascii="Arial" w:hAnsi="Arial" w:cs="Arial"/>
        </w:rPr>
        <w:t>22. ledna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B3674E">
        <w:rPr>
          <w:rFonts w:ascii="Arial" w:hAnsi="Arial" w:cs="Arial"/>
          <w:b/>
          <w:color w:val="000000" w:themeColor="text1"/>
        </w:rPr>
        <w:t>Praha V</w:t>
      </w:r>
      <w:r w:rsidR="0084214F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3674E">
        <w:rPr>
          <w:rFonts w:ascii="Arial" w:hAnsi="Arial" w:cs="Arial"/>
          <w:b/>
          <w:color w:val="000000" w:themeColor="text1"/>
        </w:rPr>
        <w:t>30349865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3674E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3674E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4214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40D4F">
        <w:rPr>
          <w:rFonts w:ascii="Arial" w:hAnsi="Arial" w:cs="Arial"/>
          <w:color w:val="000000" w:themeColor="text1"/>
        </w:rPr>
        <w:t>s</w:t>
      </w:r>
      <w:r w:rsidR="00140D4F" w:rsidRPr="00140D4F">
        <w:rPr>
          <w:rFonts w:ascii="Arial" w:hAnsi="Arial" w:cs="Arial"/>
          <w:color w:val="000000" w:themeColor="text1"/>
        </w:rPr>
        <w:t>právní řízení dle zákona č. 326/1999 Sb.</w:t>
      </w:r>
      <w:r w:rsidR="00140D4F">
        <w:rPr>
          <w:rFonts w:ascii="Arial" w:hAnsi="Arial" w:cs="Arial"/>
          <w:color w:val="000000" w:themeColor="text1"/>
        </w:rPr>
        <w:t xml:space="preserve">, </w:t>
      </w:r>
      <w:r w:rsidR="00140D4F" w:rsidRPr="00140D4F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140D4F">
        <w:rPr>
          <w:rFonts w:ascii="Arial" w:hAnsi="Arial" w:cs="Arial"/>
          <w:color w:val="000000" w:themeColor="text1"/>
        </w:rPr>
        <w:t xml:space="preserve"> p</w:t>
      </w:r>
      <w:r w:rsidR="00140D4F" w:rsidRPr="00140D4F">
        <w:rPr>
          <w:rFonts w:ascii="Arial" w:hAnsi="Arial" w:cs="Arial"/>
          <w:color w:val="000000" w:themeColor="text1"/>
        </w:rPr>
        <w:t>ředevším řízení v žádostech o vydání povolení k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140D4F" w:rsidRPr="00140D4F">
        <w:rPr>
          <w:rFonts w:ascii="Arial" w:hAnsi="Arial" w:cs="Arial"/>
          <w:color w:val="000000" w:themeColor="text1"/>
        </w:rPr>
        <w:t>trvalému pobytu na území, o vydání právního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140D4F" w:rsidRPr="00140D4F">
        <w:rPr>
          <w:rFonts w:ascii="Arial" w:hAnsi="Arial" w:cs="Arial"/>
          <w:color w:val="000000" w:themeColor="text1"/>
        </w:rPr>
        <w:t>postavení dlouhodobě pobývajícího rezidenta v</w:t>
      </w:r>
      <w:r w:rsidR="00140D4F">
        <w:rPr>
          <w:rFonts w:ascii="Arial" w:hAnsi="Arial" w:cs="Arial"/>
          <w:color w:val="000000" w:themeColor="text1"/>
        </w:rPr>
        <w:t> </w:t>
      </w:r>
      <w:r w:rsidR="00140D4F" w:rsidRPr="00140D4F">
        <w:rPr>
          <w:rFonts w:ascii="Arial" w:hAnsi="Arial" w:cs="Arial"/>
          <w:color w:val="000000" w:themeColor="text1"/>
        </w:rPr>
        <w:t>ES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140D4F" w:rsidRPr="00140D4F">
        <w:rPr>
          <w:rFonts w:ascii="Arial" w:hAnsi="Arial" w:cs="Arial"/>
          <w:color w:val="000000" w:themeColor="text1"/>
        </w:rPr>
        <w:t>na území, o vydání cizineckého pasu a cestovního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140D4F" w:rsidRPr="00140D4F">
        <w:rPr>
          <w:rFonts w:ascii="Arial" w:hAnsi="Arial" w:cs="Arial"/>
          <w:color w:val="000000" w:themeColor="text1"/>
        </w:rPr>
        <w:t>dokladu vydaného ČR na základě mezinárodní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140D4F" w:rsidRPr="00140D4F">
        <w:rPr>
          <w:rFonts w:ascii="Arial" w:hAnsi="Arial" w:cs="Arial"/>
          <w:color w:val="000000" w:themeColor="text1"/>
        </w:rPr>
        <w:t>smlouvy a rušení platnosti víza k pobytu nad 90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140D4F" w:rsidRPr="00140D4F">
        <w:rPr>
          <w:rFonts w:ascii="Arial" w:hAnsi="Arial" w:cs="Arial"/>
          <w:color w:val="000000" w:themeColor="text1"/>
        </w:rPr>
        <w:t>dnů a platnosti povolení k trvalému pobytu</w:t>
      </w:r>
      <w:r w:rsidR="00140D4F">
        <w:rPr>
          <w:rFonts w:ascii="Arial" w:hAnsi="Arial" w:cs="Arial"/>
          <w:color w:val="000000" w:themeColor="text1"/>
        </w:rPr>
        <w:t xml:space="preserve">; </w:t>
      </w:r>
      <w:r w:rsidR="00140D4F" w:rsidRPr="00140D4F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</w:t>
      </w:r>
      <w:r w:rsidR="00140D4F">
        <w:rPr>
          <w:rFonts w:ascii="Arial" w:hAnsi="Arial" w:cs="Arial"/>
          <w:color w:val="000000" w:themeColor="text1"/>
        </w:rPr>
        <w:br/>
      </w:r>
      <w:r w:rsidR="00140D4F" w:rsidRPr="00140D4F">
        <w:rPr>
          <w:rFonts w:ascii="Arial" w:hAnsi="Arial" w:cs="Arial"/>
          <w:color w:val="000000" w:themeColor="text1"/>
        </w:rPr>
        <w:t>a České republice.</w:t>
      </w:r>
      <w:r w:rsidR="00140D4F">
        <w:rPr>
          <w:rFonts w:ascii="Arial" w:hAnsi="Arial" w:cs="Arial"/>
          <w:color w:val="000000" w:themeColor="text1"/>
        </w:rPr>
        <w:t xml:space="preserve">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5A2AFB" w:rsidRPr="005A2AFB">
        <w:rPr>
          <w:rFonts w:ascii="Arial" w:hAnsi="Arial" w:cs="Arial"/>
          <w:color w:val="000000" w:themeColor="text1"/>
        </w:rPr>
        <w:lastRenderedPageBreak/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3674E">
        <w:rPr>
          <w:rFonts w:ascii="Arial" w:hAnsi="Arial" w:cs="Arial"/>
          <w:b/>
        </w:rPr>
        <w:t>12.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 xml:space="preserve">Praha </w:t>
      </w:r>
      <w:r w:rsidR="00B3674E">
        <w:rPr>
          <w:rFonts w:ascii="Arial" w:hAnsi="Arial" w:cs="Arial"/>
          <w:b/>
          <w:color w:val="000000" w:themeColor="text1"/>
        </w:rPr>
        <w:t>V</w:t>
      </w:r>
      <w:r w:rsidR="0084214F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3674E">
        <w:rPr>
          <w:rFonts w:ascii="Arial" w:hAnsi="Arial" w:cs="Arial"/>
          <w:b/>
          <w:color w:val="000000" w:themeColor="text1"/>
        </w:rPr>
        <w:t>30349865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90A72">
        <w:rPr>
          <w:rFonts w:ascii="Arial" w:hAnsi="Arial" w:cs="Arial"/>
          <w:b/>
          <w:color w:val="000000" w:themeColor="text1"/>
        </w:rPr>
        <w:t>1</w:t>
      </w:r>
      <w:r w:rsidR="00B3674E">
        <w:rPr>
          <w:rFonts w:ascii="Arial" w:hAnsi="Arial" w:cs="Arial"/>
          <w:b/>
          <w:color w:val="000000" w:themeColor="text1"/>
        </w:rPr>
        <w:t>0789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>Mgr. Jana Douděrová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>odbor personální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152B">
          <w:rPr>
            <w:rStyle w:val="Hypertextovodkaz"/>
            <w:rFonts w:ascii="Arial" w:hAnsi="Arial" w:cs="Arial"/>
          </w:rPr>
          <w:t>jana.douderova@mvcr.cz</w:t>
        </w:r>
      </w:hyperlink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FCF" w:rsidRDefault="00017FCF" w:rsidP="00276ED4">
      <w:pPr>
        <w:spacing w:after="0" w:line="240" w:lineRule="auto"/>
      </w:pPr>
      <w:r>
        <w:separator/>
      </w:r>
    </w:p>
  </w:endnote>
  <w:endnote w:type="continuationSeparator" w:id="0">
    <w:p w:rsidR="00017FCF" w:rsidRDefault="00017FC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E552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FCF" w:rsidRDefault="00017FCF" w:rsidP="00276ED4">
      <w:pPr>
        <w:spacing w:after="0" w:line="240" w:lineRule="auto"/>
      </w:pPr>
      <w:r>
        <w:separator/>
      </w:r>
    </w:p>
  </w:footnote>
  <w:footnote w:type="continuationSeparator" w:id="0">
    <w:p w:rsidR="00017FCF" w:rsidRDefault="00017FC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D93FC-54D1-414F-B1C0-6283463AA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1106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2018-07-31T04:43:00Z</cp:lastPrinted>
  <dcterms:created xsi:type="dcterms:W3CDTF">2017-07-10T12:08:00Z</dcterms:created>
  <dcterms:modified xsi:type="dcterms:W3CDTF">2019-01-18T12:07:00Z</dcterms:modified>
</cp:coreProperties>
</file>