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  <w:r w:rsidR="009404B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66E8">
        <w:rPr>
          <w:rFonts w:ascii="Arial" w:hAnsi="Arial" w:cs="Arial"/>
          <w:b/>
          <w:sz w:val="24"/>
          <w:szCs w:val="24"/>
        </w:rPr>
        <w:t>pobytu cizinců</w:t>
      </w:r>
      <w:r w:rsidR="00DC4C38">
        <w:rPr>
          <w:rFonts w:ascii="Arial" w:hAnsi="Arial" w:cs="Arial"/>
          <w:b/>
          <w:sz w:val="24"/>
          <w:szCs w:val="24"/>
        </w:rPr>
        <w:t xml:space="preserve"> </w:t>
      </w:r>
      <w:r w:rsidR="009C3440">
        <w:rPr>
          <w:rFonts w:ascii="Arial" w:hAnsi="Arial" w:cs="Arial"/>
          <w:b/>
          <w:sz w:val="24"/>
          <w:szCs w:val="24"/>
        </w:rPr>
        <w:t>Praha</w:t>
      </w:r>
      <w:r w:rsidR="00FF66E8">
        <w:rPr>
          <w:rFonts w:ascii="Arial" w:hAnsi="Arial" w:cs="Arial"/>
          <w:b/>
          <w:sz w:val="24"/>
          <w:szCs w:val="24"/>
        </w:rPr>
        <w:t xml:space="preserve"> I</w:t>
      </w:r>
      <w:r w:rsidR="009404BB">
        <w:rPr>
          <w:rFonts w:ascii="Arial" w:hAnsi="Arial" w:cs="Arial"/>
          <w:b/>
          <w:sz w:val="24"/>
          <w:szCs w:val="24"/>
        </w:rPr>
        <w:t>I</w:t>
      </w:r>
      <w:r w:rsidR="00FF66E8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404BB">
        <w:rPr>
          <w:rFonts w:ascii="Arial" w:hAnsi="Arial" w:cs="Arial"/>
        </w:rPr>
        <w:t>103295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430533">
        <w:rPr>
          <w:rFonts w:ascii="Arial" w:hAnsi="Arial" w:cs="Arial"/>
        </w:rPr>
        <w:t>30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9404B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404BB" w:rsidRPr="009404BB">
        <w:rPr>
          <w:rFonts w:ascii="Arial" w:hAnsi="Arial" w:cs="Arial"/>
          <w:b/>
          <w:color w:val="000000" w:themeColor="text1"/>
        </w:rPr>
        <w:t>odborného referenta/vrchního referenta</w:t>
      </w:r>
      <w:r w:rsidR="009404BB">
        <w:rPr>
          <w:rFonts w:ascii="Arial" w:hAnsi="Arial" w:cs="Arial"/>
          <w:b/>
          <w:color w:val="000000" w:themeColor="text1"/>
        </w:rPr>
        <w:t xml:space="preserve"> </w:t>
      </w:r>
      <w:r w:rsidR="009404BB">
        <w:rPr>
          <w:rFonts w:ascii="Arial" w:hAnsi="Arial" w:cs="Arial"/>
          <w:b/>
          <w:color w:val="000000" w:themeColor="text1"/>
        </w:rPr>
        <w:br/>
      </w:r>
      <w:r w:rsidR="009404BB" w:rsidRPr="009404BB">
        <w:rPr>
          <w:rFonts w:ascii="Arial" w:hAnsi="Arial" w:cs="Arial"/>
          <w:b/>
          <w:color w:val="000000" w:themeColor="text1"/>
        </w:rPr>
        <w:t>v oddělení pobytu cizinců Praha 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404BB">
        <w:rPr>
          <w:rFonts w:ascii="Arial" w:hAnsi="Arial" w:cs="Arial"/>
          <w:b/>
          <w:color w:val="000000" w:themeColor="text1"/>
        </w:rPr>
        <w:t>30302760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  <w:bookmarkStart w:id="0" w:name="_GoBack"/>
      <w:bookmarkEnd w:id="0"/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30533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9404BB" w:rsidRPr="009404BB">
        <w:rPr>
          <w:rFonts w:ascii="Arial" w:hAnsi="Arial" w:cs="Arial"/>
          <w:b/>
          <w:color w:val="000000" w:themeColor="text1"/>
        </w:rPr>
        <w:t>9</w:t>
      </w:r>
      <w:r w:rsidRPr="009404B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9404B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404BB">
        <w:rPr>
          <w:rFonts w:ascii="Arial" w:hAnsi="Arial" w:cs="Arial"/>
          <w:color w:val="000000" w:themeColor="text1"/>
        </w:rPr>
        <w:t xml:space="preserve">přepážkovou </w:t>
      </w:r>
      <w:r w:rsidR="009404BB">
        <w:rPr>
          <w:rFonts w:ascii="Arial" w:hAnsi="Arial" w:cs="Arial"/>
          <w:color w:val="000000" w:themeColor="text1"/>
        </w:rPr>
        <w:br/>
        <w:t xml:space="preserve">a </w:t>
      </w:r>
      <w:r w:rsidR="00FF66E8">
        <w:rPr>
          <w:rFonts w:ascii="Arial" w:hAnsi="Arial" w:cs="Arial"/>
          <w:color w:val="000000" w:themeColor="text1"/>
        </w:rPr>
        <w:t>administrativní činnost</w:t>
      </w:r>
      <w:r w:rsidR="009404BB">
        <w:rPr>
          <w:rFonts w:ascii="Arial" w:hAnsi="Arial" w:cs="Arial"/>
          <w:color w:val="000000" w:themeColor="text1"/>
        </w:rPr>
        <w:t xml:space="preserve">; odbavování klientů v souvislosti s pobytovou agendou; posuzování a vyhodnocování výsledků pohovorů s účastníky řízení ve věcech vstupu a pobytu cizinců na území ČR. </w:t>
      </w:r>
      <w:r w:rsidR="00FF66E8">
        <w:rPr>
          <w:rFonts w:ascii="Arial" w:hAnsi="Arial" w:cs="Arial"/>
          <w:color w:val="000000" w:themeColor="text1"/>
        </w:rPr>
        <w:t>Pokročilá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</w:t>
      </w:r>
      <w:r w:rsidR="00861FAA" w:rsidRPr="00861FAA">
        <w:rPr>
          <w:rFonts w:ascii="Arial" w:hAnsi="Arial" w:cs="Arial"/>
          <w:color w:val="000000" w:themeColor="text1"/>
        </w:rPr>
        <w:t xml:space="preserve">Na služebním místě je stanoven </w:t>
      </w:r>
      <w:r w:rsidR="00861FAA" w:rsidRPr="00861FAA">
        <w:rPr>
          <w:rFonts w:ascii="Arial" w:hAnsi="Arial" w:cs="Arial"/>
          <w:b/>
          <w:color w:val="000000" w:themeColor="text1"/>
        </w:rPr>
        <w:t>zvláštní příplatek</w:t>
      </w:r>
      <w:r w:rsidR="00861FAA" w:rsidRPr="00861FAA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30533">
        <w:rPr>
          <w:rFonts w:ascii="Arial" w:hAnsi="Arial" w:cs="Arial"/>
          <w:b/>
        </w:rPr>
        <w:t>20</w:t>
      </w:r>
      <w:r w:rsidR="009404BB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9404B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04BB" w:rsidRPr="009404BB">
        <w:rPr>
          <w:rFonts w:ascii="Arial" w:hAnsi="Arial" w:cs="Arial"/>
          <w:b/>
          <w:color w:val="000000" w:themeColor="text1"/>
        </w:rPr>
        <w:t>odborného referenta/vrchního referenta</w:t>
      </w:r>
      <w:r w:rsidR="009404BB">
        <w:rPr>
          <w:rFonts w:ascii="Arial" w:hAnsi="Arial" w:cs="Arial"/>
          <w:b/>
          <w:color w:val="000000" w:themeColor="text1"/>
        </w:rPr>
        <w:t xml:space="preserve"> </w:t>
      </w:r>
      <w:r w:rsidR="009404BB" w:rsidRPr="009404BB">
        <w:rPr>
          <w:rFonts w:ascii="Arial" w:hAnsi="Arial" w:cs="Arial"/>
          <w:b/>
          <w:color w:val="000000" w:themeColor="text1"/>
        </w:rPr>
        <w:t>v oddělení pobytu cizinců Praha II.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 xml:space="preserve">azylové </w:t>
      </w:r>
      <w:r w:rsidR="009404BB">
        <w:rPr>
          <w:rFonts w:ascii="Arial" w:hAnsi="Arial" w:cs="Arial"/>
          <w:b/>
          <w:color w:val="000000" w:themeColor="text1"/>
        </w:rPr>
        <w:br/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04BB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4C38">
        <w:rPr>
          <w:rFonts w:ascii="Arial" w:hAnsi="Arial" w:cs="Arial"/>
          <w:b/>
          <w:color w:val="000000" w:themeColor="text1"/>
        </w:rPr>
        <w:t>3030</w:t>
      </w:r>
      <w:r w:rsidR="00FF66E8">
        <w:rPr>
          <w:rFonts w:ascii="Arial" w:hAnsi="Arial" w:cs="Arial"/>
          <w:b/>
          <w:color w:val="000000" w:themeColor="text1"/>
        </w:rPr>
        <w:t>27</w:t>
      </w:r>
      <w:r w:rsidR="009404BB">
        <w:rPr>
          <w:rFonts w:ascii="Arial" w:hAnsi="Arial" w:cs="Arial"/>
          <w:b/>
          <w:color w:val="000000" w:themeColor="text1"/>
        </w:rPr>
        <w:t>60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404BB">
        <w:rPr>
          <w:rFonts w:ascii="Arial" w:hAnsi="Arial" w:cs="Arial"/>
          <w:b/>
          <w:color w:val="000000" w:themeColor="text1"/>
        </w:rPr>
        <w:t>103295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404BB" w:rsidRPr="009404BB" w:rsidRDefault="009404BB" w:rsidP="009404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404BB">
        <w:rPr>
          <w:rFonts w:ascii="Arial" w:hAnsi="Arial" w:cs="Arial"/>
          <w:color w:val="000000" w:themeColor="text1"/>
        </w:rPr>
        <w:t>Mgr. Ivana Zelenková</w:t>
      </w:r>
    </w:p>
    <w:p w:rsidR="009404BB" w:rsidRPr="009404BB" w:rsidRDefault="009404BB" w:rsidP="009404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404BB">
        <w:rPr>
          <w:rFonts w:ascii="Arial" w:hAnsi="Arial" w:cs="Arial"/>
          <w:color w:val="000000" w:themeColor="text1"/>
        </w:rPr>
        <w:t>odbor personální</w:t>
      </w:r>
    </w:p>
    <w:p w:rsidR="009404BB" w:rsidRPr="009404BB" w:rsidRDefault="009404BB" w:rsidP="009404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404BB">
        <w:rPr>
          <w:rFonts w:ascii="Arial" w:hAnsi="Arial" w:cs="Arial"/>
          <w:color w:val="000000" w:themeColor="text1"/>
        </w:rPr>
        <w:t>tel.: +420 974 832 257</w:t>
      </w:r>
    </w:p>
    <w:p w:rsidR="00DC4C38" w:rsidRDefault="009404BB" w:rsidP="009404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404B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ivana.zelenkova@mvcr.cz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9404BB" w:rsidRPr="00033C70" w:rsidRDefault="009404BB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E59" w:rsidRDefault="00D71E59" w:rsidP="00276ED4">
      <w:pPr>
        <w:spacing w:after="0" w:line="240" w:lineRule="auto"/>
      </w:pPr>
      <w:r>
        <w:separator/>
      </w:r>
    </w:p>
  </w:endnote>
  <w:endnote w:type="continuationSeparator" w:id="0">
    <w:p w:rsidR="00D71E59" w:rsidRDefault="00D71E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3053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E59" w:rsidRDefault="00D71E59" w:rsidP="00276ED4">
      <w:pPr>
        <w:spacing w:after="0" w:line="240" w:lineRule="auto"/>
      </w:pPr>
      <w:r>
        <w:separator/>
      </w:r>
    </w:p>
  </w:footnote>
  <w:footnote w:type="continuationSeparator" w:id="0">
    <w:p w:rsidR="00D71E59" w:rsidRDefault="00D71E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053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04BB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20A1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1E59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BF657-A3B5-4246-A14C-7DCA1DE1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758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2017-08-28T17:56:00Z</cp:lastPrinted>
  <dcterms:created xsi:type="dcterms:W3CDTF">2017-07-10T12:08:00Z</dcterms:created>
  <dcterms:modified xsi:type="dcterms:W3CDTF">2017-08-28T17:56:00Z</dcterms:modified>
</cp:coreProperties>
</file>