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38229B">
        <w:rPr>
          <w:rFonts w:ascii="Arial" w:hAnsi="Arial" w:cs="Arial"/>
          <w:b/>
          <w:sz w:val="24"/>
          <w:szCs w:val="24"/>
        </w:rPr>
        <w:t xml:space="preserve">Jihomoravský kraj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8229B">
        <w:rPr>
          <w:rFonts w:ascii="Arial" w:hAnsi="Arial" w:cs="Arial"/>
        </w:rPr>
        <w:t>102543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42314D">
        <w:rPr>
          <w:rFonts w:ascii="Arial" w:hAnsi="Arial" w:cs="Arial"/>
        </w:rPr>
        <w:t>30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38229B" w:rsidRPr="0038229B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8229B">
        <w:rPr>
          <w:rFonts w:ascii="Arial" w:hAnsi="Arial" w:cs="Arial"/>
          <w:b/>
          <w:color w:val="000000" w:themeColor="text1"/>
        </w:rPr>
        <w:t>30312179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10789">
        <w:rPr>
          <w:rFonts w:ascii="Arial" w:hAnsi="Arial" w:cs="Arial"/>
          <w:b/>
          <w:color w:val="000000" w:themeColor="text1"/>
        </w:rPr>
        <w:t>Brno.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314D">
        <w:rPr>
          <w:rFonts w:ascii="Arial" w:hAnsi="Arial" w:cs="Arial"/>
          <w:b/>
          <w:color w:val="000000" w:themeColor="text1"/>
        </w:rPr>
        <w:t>prosinec</w:t>
      </w:r>
      <w:bookmarkStart w:id="0" w:name="_GoBack"/>
      <w:bookmarkEnd w:id="0"/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>přepážk</w:t>
      </w:r>
      <w:r w:rsidR="0038229B">
        <w:rPr>
          <w:rFonts w:ascii="Arial" w:hAnsi="Arial" w:cs="Arial"/>
          <w:color w:val="000000" w:themeColor="text1"/>
        </w:rPr>
        <w:t xml:space="preserve">ovou </w:t>
      </w:r>
      <w:r w:rsidR="0038229B">
        <w:rPr>
          <w:rFonts w:ascii="Arial" w:hAnsi="Arial" w:cs="Arial"/>
          <w:color w:val="000000" w:themeColor="text1"/>
        </w:rPr>
        <w:br/>
        <w:t>a administrativní činnost související s pobytem cizinců na území ČR;</w:t>
      </w:r>
      <w:r w:rsidR="0038229B" w:rsidRPr="0038229B">
        <w:t xml:space="preserve"> </w:t>
      </w:r>
      <w:r w:rsidR="0038229B" w:rsidRPr="0038229B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38229B">
        <w:rPr>
          <w:rFonts w:ascii="Arial" w:hAnsi="Arial" w:cs="Arial"/>
          <w:color w:val="000000" w:themeColor="text1"/>
        </w:rPr>
        <w:t xml:space="preserve">; spolupráci s ostatními orgány státní správy a samosprávy.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2314D">
        <w:rPr>
          <w:rFonts w:ascii="Arial" w:hAnsi="Arial" w:cs="Arial"/>
          <w:b/>
        </w:rPr>
        <w:t>20</w:t>
      </w:r>
      <w:r w:rsidR="0038229B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38229B" w:rsidRPr="0038229B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3031</w:t>
      </w:r>
      <w:r w:rsidR="0038229B">
        <w:rPr>
          <w:rFonts w:ascii="Arial" w:hAnsi="Arial" w:cs="Arial"/>
          <w:b/>
          <w:color w:val="000000" w:themeColor="text1"/>
        </w:rPr>
        <w:t>2179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8229B">
        <w:rPr>
          <w:rFonts w:ascii="Arial" w:hAnsi="Arial" w:cs="Arial"/>
          <w:b/>
          <w:color w:val="000000" w:themeColor="text1"/>
        </w:rPr>
        <w:t>102543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38229B" w:rsidRPr="0038229B" w:rsidRDefault="0038229B" w:rsidP="003822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8229B">
        <w:rPr>
          <w:rFonts w:ascii="Arial" w:hAnsi="Arial" w:cs="Arial"/>
          <w:color w:val="000000" w:themeColor="text1"/>
        </w:rPr>
        <w:t>Mgr. Ilona Blašková, MBA</w:t>
      </w:r>
    </w:p>
    <w:p w:rsidR="0038229B" w:rsidRPr="0038229B" w:rsidRDefault="0038229B" w:rsidP="003822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8229B">
        <w:rPr>
          <w:rFonts w:ascii="Arial" w:hAnsi="Arial" w:cs="Arial"/>
          <w:color w:val="000000" w:themeColor="text1"/>
        </w:rPr>
        <w:t>odbor personální</w:t>
      </w:r>
    </w:p>
    <w:p w:rsidR="0038229B" w:rsidRPr="0038229B" w:rsidRDefault="0038229B" w:rsidP="003822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8229B">
        <w:rPr>
          <w:rFonts w:ascii="Arial" w:hAnsi="Arial" w:cs="Arial"/>
          <w:color w:val="000000" w:themeColor="text1"/>
        </w:rPr>
        <w:t>tel.: +420 974 833 292</w:t>
      </w:r>
    </w:p>
    <w:p w:rsidR="0038229B" w:rsidRDefault="0038229B" w:rsidP="003822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8229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8681B">
          <w:rPr>
            <w:rStyle w:val="Hypertextovodkaz"/>
            <w:rFonts w:ascii="Arial" w:hAnsi="Arial" w:cs="Arial"/>
          </w:rPr>
          <w:t>ilona.blaskova@mvcr.cz</w:t>
        </w:r>
      </w:hyperlink>
    </w:p>
    <w:p w:rsidR="0038229B" w:rsidRPr="0038229B" w:rsidRDefault="0038229B" w:rsidP="003822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8AB" w:rsidRDefault="001428AB" w:rsidP="00276ED4">
      <w:pPr>
        <w:spacing w:after="0" w:line="240" w:lineRule="auto"/>
      </w:pPr>
      <w:r>
        <w:separator/>
      </w:r>
    </w:p>
  </w:endnote>
  <w:endnote w:type="continuationSeparator" w:id="0">
    <w:p w:rsidR="001428AB" w:rsidRDefault="001428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2314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8AB" w:rsidRDefault="001428AB" w:rsidP="00276ED4">
      <w:pPr>
        <w:spacing w:after="0" w:line="240" w:lineRule="auto"/>
      </w:pPr>
      <w:r>
        <w:separator/>
      </w:r>
    </w:p>
  </w:footnote>
  <w:footnote w:type="continuationSeparator" w:id="0">
    <w:p w:rsidR="001428AB" w:rsidRDefault="001428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lona.bla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35451-1661-44F3-A259-CF1585C92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940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2017-08-28T17:49:00Z</cp:lastPrinted>
  <dcterms:created xsi:type="dcterms:W3CDTF">2017-07-10T12:08:00Z</dcterms:created>
  <dcterms:modified xsi:type="dcterms:W3CDTF">2017-08-28T17:49:00Z</dcterms:modified>
</cp:coreProperties>
</file>