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0121">
        <w:rPr>
          <w:rFonts w:ascii="Arial" w:hAnsi="Arial" w:cs="Arial"/>
          <w:b/>
          <w:sz w:val="24"/>
          <w:szCs w:val="24"/>
        </w:rPr>
        <w:t>pobytového správního řízení Praha IV.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302D8">
        <w:rPr>
          <w:rFonts w:ascii="Arial" w:hAnsi="Arial" w:cs="Arial"/>
        </w:rPr>
        <w:t>101</w:t>
      </w:r>
      <w:r w:rsidR="00610121">
        <w:rPr>
          <w:rFonts w:ascii="Arial" w:hAnsi="Arial" w:cs="Arial"/>
        </w:rPr>
        <w:t>854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610121">
        <w:rPr>
          <w:rFonts w:ascii="Arial" w:hAnsi="Arial" w:cs="Arial"/>
        </w:rPr>
        <w:t>6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10121" w:rsidRPr="00610121">
        <w:rPr>
          <w:rFonts w:ascii="Arial" w:hAnsi="Arial" w:cs="Arial"/>
          <w:b/>
          <w:color w:val="000000" w:themeColor="text1"/>
        </w:rPr>
        <w:t>pobytového správního řízení Praha IV.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10121">
        <w:rPr>
          <w:rFonts w:ascii="Arial" w:hAnsi="Arial" w:cs="Arial"/>
          <w:b/>
          <w:color w:val="000000" w:themeColor="text1"/>
        </w:rPr>
        <w:t>30337953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E27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2797" w:rsidRPr="00BE2797">
        <w:rPr>
          <w:rFonts w:ascii="Arial" w:hAnsi="Arial" w:cs="Arial"/>
          <w:color w:val="000000" w:themeColor="text1"/>
        </w:rPr>
        <w:t>vedení pobytového správní řízení</w:t>
      </w:r>
      <w:r w:rsidR="00BE2797">
        <w:rPr>
          <w:rFonts w:ascii="Arial" w:hAnsi="Arial" w:cs="Arial"/>
          <w:color w:val="000000" w:themeColor="text1"/>
        </w:rPr>
        <w:t xml:space="preserve">; </w:t>
      </w:r>
      <w:r w:rsidR="00BE2797" w:rsidRPr="00BE2797">
        <w:rPr>
          <w:rFonts w:ascii="Arial" w:hAnsi="Arial" w:cs="Arial"/>
          <w:color w:val="000000" w:themeColor="text1"/>
        </w:rPr>
        <w:t>příprava podkladů pro vydání rozhodnutí</w:t>
      </w:r>
      <w:r w:rsidR="00BE2797">
        <w:rPr>
          <w:rFonts w:ascii="Arial" w:hAnsi="Arial" w:cs="Arial"/>
          <w:color w:val="000000" w:themeColor="text1"/>
        </w:rPr>
        <w:t xml:space="preserve"> a </w:t>
      </w:r>
      <w:r w:rsidR="00BE2797" w:rsidRPr="00BE2797">
        <w:rPr>
          <w:rFonts w:ascii="Arial" w:hAnsi="Arial" w:cs="Arial"/>
          <w:color w:val="000000" w:themeColor="text1"/>
        </w:rPr>
        <w:t>další s tím spojená administrativní činnost</w:t>
      </w:r>
      <w:r w:rsidR="00BE2797">
        <w:rPr>
          <w:rFonts w:ascii="Arial" w:hAnsi="Arial" w:cs="Arial"/>
          <w:color w:val="000000" w:themeColor="text1"/>
        </w:rPr>
        <w:t xml:space="preserve">. </w:t>
      </w:r>
      <w:r w:rsidR="00C302D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BE2797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2797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E2797">
        <w:rPr>
          <w:rFonts w:ascii="Arial" w:hAnsi="Arial" w:cs="Arial"/>
          <w:color w:val="000000" w:themeColor="text1"/>
        </w:rPr>
        <w:t xml:space="preserve">pro absolventy 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610121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10121">
        <w:rPr>
          <w:rFonts w:ascii="Arial" w:hAnsi="Arial" w:cs="Arial"/>
          <w:b/>
        </w:rPr>
        <w:t>26</w:t>
      </w:r>
      <w:r w:rsidR="00C302D8">
        <w:rPr>
          <w:rFonts w:ascii="Arial" w:hAnsi="Arial" w:cs="Arial"/>
          <w:b/>
        </w:rPr>
        <w:t>.</w:t>
      </w:r>
      <w:r w:rsidR="008B7462">
        <w:rPr>
          <w:rFonts w:ascii="Arial" w:hAnsi="Arial" w:cs="Arial"/>
          <w:b/>
        </w:rPr>
        <w:t xml:space="preserve"> </w:t>
      </w:r>
      <w:r w:rsidR="001914E6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2797" w:rsidRPr="00BE2797">
        <w:rPr>
          <w:rFonts w:ascii="Arial" w:hAnsi="Arial" w:cs="Arial"/>
          <w:b/>
          <w:color w:val="000000" w:themeColor="text1"/>
        </w:rPr>
        <w:t>pobytového správního řízení Praha IV.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7751">
        <w:rPr>
          <w:rFonts w:ascii="Arial" w:hAnsi="Arial" w:cs="Arial"/>
          <w:b/>
          <w:color w:val="000000" w:themeColor="text1"/>
        </w:rPr>
        <w:t>3</w:t>
      </w:r>
      <w:r w:rsidR="00610121">
        <w:rPr>
          <w:rFonts w:ascii="Arial" w:hAnsi="Arial" w:cs="Arial"/>
          <w:b/>
          <w:color w:val="000000" w:themeColor="text1"/>
        </w:rPr>
        <w:t>0337953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10121">
        <w:rPr>
          <w:rFonts w:ascii="Arial" w:hAnsi="Arial" w:cs="Arial"/>
          <w:b/>
          <w:color w:val="000000" w:themeColor="text1"/>
        </w:rPr>
        <w:t>101854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E2797" w:rsidRDefault="00BE2797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E2797" w:rsidRDefault="00BE2797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388" w:rsidRDefault="00B27388" w:rsidP="00276ED4">
      <w:pPr>
        <w:spacing w:after="0" w:line="240" w:lineRule="auto"/>
      </w:pPr>
      <w:r>
        <w:separator/>
      </w:r>
    </w:p>
  </w:endnote>
  <w:endnote w:type="continuationSeparator" w:id="0">
    <w:p w:rsidR="00B27388" w:rsidRDefault="00B2738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27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388" w:rsidRDefault="00B27388" w:rsidP="00276ED4">
      <w:pPr>
        <w:spacing w:after="0" w:line="240" w:lineRule="auto"/>
      </w:pPr>
      <w:r>
        <w:separator/>
      </w:r>
    </w:p>
  </w:footnote>
  <w:footnote w:type="continuationSeparator" w:id="0">
    <w:p w:rsidR="00B27388" w:rsidRDefault="00B2738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0121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7388"/>
    <w:rsid w:val="00B4150C"/>
    <w:rsid w:val="00B41DD1"/>
    <w:rsid w:val="00B63A65"/>
    <w:rsid w:val="00B74273"/>
    <w:rsid w:val="00B95806"/>
    <w:rsid w:val="00BE0997"/>
    <w:rsid w:val="00BE27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649FE-BF6F-4FE3-A19A-2A6F73F0E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961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2017-12-13T17:11:00Z</cp:lastPrinted>
  <dcterms:created xsi:type="dcterms:W3CDTF">2017-07-10T12:08:00Z</dcterms:created>
  <dcterms:modified xsi:type="dcterms:W3CDTF">2018-09-04T12:39:00Z</dcterms:modified>
</cp:coreProperties>
</file>