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 xml:space="preserve">pobytového správního řízení Praha </w:t>
      </w:r>
      <w:r w:rsidR="00507F8E">
        <w:rPr>
          <w:rFonts w:ascii="Arial" w:hAnsi="Arial" w:cs="Arial"/>
          <w:b/>
          <w:sz w:val="24"/>
          <w:szCs w:val="24"/>
        </w:rPr>
        <w:t>II</w:t>
      </w:r>
      <w:r w:rsidR="00B917E5">
        <w:rPr>
          <w:rFonts w:ascii="Arial" w:hAnsi="Arial" w:cs="Arial"/>
          <w:b/>
          <w:sz w:val="24"/>
          <w:szCs w:val="24"/>
        </w:rPr>
        <w:t>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E462E">
        <w:rPr>
          <w:rFonts w:ascii="Arial" w:hAnsi="Arial" w:cs="Arial"/>
        </w:rPr>
        <w:t>10009</w:t>
      </w:r>
      <w:r w:rsidR="00507F8E">
        <w:rPr>
          <w:rFonts w:ascii="Arial" w:hAnsi="Arial" w:cs="Arial"/>
        </w:rPr>
        <w:t>8</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0E462E">
        <w:rPr>
          <w:rFonts w:ascii="Arial" w:hAnsi="Arial" w:cs="Arial"/>
        </w:rPr>
        <w:t>28</w:t>
      </w:r>
      <w:r w:rsidR="00503825">
        <w:rPr>
          <w:rFonts w:ascii="Arial" w:hAnsi="Arial" w:cs="Arial"/>
        </w:rPr>
        <w:t>. července</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 xml:space="preserve">pobytového správního řízení Praha </w:t>
      </w:r>
      <w:r w:rsidR="00507F8E">
        <w:rPr>
          <w:rFonts w:ascii="Arial" w:hAnsi="Arial" w:cs="Arial"/>
          <w:b/>
        </w:rPr>
        <w:t>II</w:t>
      </w:r>
      <w:r w:rsidR="00B917E5">
        <w:rPr>
          <w:rFonts w:ascii="Arial" w:hAnsi="Arial" w:cs="Arial"/>
          <w:b/>
        </w:rPr>
        <w:t>I.</w:t>
      </w:r>
      <w:r w:rsidR="00D0077F" w:rsidRPr="00D0077F">
        <w:rPr>
          <w:rFonts w:ascii="Arial" w:hAnsi="Arial" w:cs="Arial"/>
          <w:b/>
        </w:rPr>
        <w:t>, ID </w:t>
      </w:r>
      <w:r w:rsidR="00507F8E">
        <w:rPr>
          <w:rFonts w:ascii="Arial" w:hAnsi="Arial" w:cs="Arial"/>
          <w:b/>
        </w:rPr>
        <w:t>30313129</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03825">
        <w:rPr>
          <w:rFonts w:ascii="Arial" w:hAnsi="Arial" w:cs="Arial"/>
          <w:b/>
          <w:i/>
        </w:rPr>
        <w:t>září</w:t>
      </w:r>
      <w:proofErr w:type="gramEnd"/>
      <w:r w:rsidR="00503825">
        <w:rPr>
          <w:rFonts w:ascii="Arial" w:hAnsi="Arial" w:cs="Arial"/>
          <w:b/>
          <w:i/>
        </w:rPr>
        <w:t xml:space="preserve"> – říjen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bookmarkStart w:id="0" w:name="_GoBack"/>
      <w:bookmarkEnd w:id="0"/>
      <w:r w:rsidR="00503825">
        <w:rPr>
          <w:rFonts w:ascii="Arial" w:hAnsi="Arial" w:cs="Arial"/>
        </w:rPr>
        <w:t xml:space="preserve">vedení </w:t>
      </w:r>
      <w:r w:rsidR="00B917E5">
        <w:rPr>
          <w:rFonts w:ascii="Arial" w:hAnsi="Arial" w:cs="Arial"/>
        </w:rPr>
        <w:t>správní</w:t>
      </w:r>
      <w:r w:rsidR="00503825">
        <w:rPr>
          <w:rFonts w:ascii="Arial" w:hAnsi="Arial" w:cs="Arial"/>
        </w:rPr>
        <w:t>ho</w:t>
      </w:r>
      <w:r w:rsidR="00B917E5">
        <w:rPr>
          <w:rFonts w:ascii="Arial" w:hAnsi="Arial" w:cs="Arial"/>
        </w:rPr>
        <w:t xml:space="preserve"> řízení podle zákona č. 326/1999 Sb., o pobytu cizinců na území České republik</w:t>
      </w:r>
      <w:r w:rsidR="00C37CFC">
        <w:rPr>
          <w:rFonts w:ascii="Arial" w:hAnsi="Arial" w:cs="Arial"/>
        </w:rPr>
        <w:t xml:space="preserve">y, ve znění pozdějších předpisů; </w:t>
      </w:r>
      <w:r w:rsidR="00503825">
        <w:rPr>
          <w:rFonts w:ascii="Arial" w:hAnsi="Arial" w:cs="Arial"/>
        </w:rPr>
        <w:t>přípravu podkladů pro vydání rozhodnutí a další s tím spojenou administrativní činnost.</w:t>
      </w:r>
      <w:r w:rsidR="008A6656">
        <w:rPr>
          <w:rFonts w:ascii="Arial" w:hAnsi="Arial" w:cs="Arial"/>
        </w:rPr>
        <w:t xml:space="preserve"> </w:t>
      </w:r>
      <w:r w:rsidR="00B917E5">
        <w:rPr>
          <w:rFonts w:ascii="Arial" w:hAnsi="Arial" w:cs="Arial"/>
        </w:rPr>
        <w:t xml:space="preserve">Pokročilá znalost MS OFFICE a ASPI </w:t>
      </w:r>
      <w:r w:rsidR="008A6656">
        <w:rPr>
          <w:rFonts w:ascii="Arial" w:hAnsi="Arial" w:cs="Arial"/>
        </w:rPr>
        <w:t>j</w:t>
      </w:r>
      <w:r w:rsidR="00AA563A">
        <w:rPr>
          <w:rFonts w:ascii="Arial" w:hAnsi="Arial" w:cs="Arial"/>
        </w:rPr>
        <w:t>e</w:t>
      </w:r>
      <w:r w:rsidR="00503825">
        <w:rPr>
          <w:rFonts w:ascii="Arial" w:hAnsi="Arial" w:cs="Arial"/>
        </w:rPr>
        <w:t> </w:t>
      </w:r>
      <w:r w:rsidR="008A6656">
        <w:rPr>
          <w:rFonts w:ascii="Arial" w:hAnsi="Arial" w:cs="Arial"/>
        </w:rPr>
        <w:t>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B917E5">
        <w:rPr>
          <w:rFonts w:ascii="Arial" w:hAnsi="Arial" w:cs="Arial"/>
        </w:rPr>
        <w:t>je</w:t>
      </w:r>
      <w:r w:rsidR="00857FF4">
        <w:rPr>
          <w:rFonts w:ascii="Arial" w:hAnsi="Arial" w:cs="Arial"/>
        </w:rPr>
        <w:t xml:space="preserve"> vhodné </w:t>
      </w:r>
      <w:r w:rsidR="00B917E5">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503825">
        <w:rPr>
          <w:rFonts w:ascii="Arial" w:hAnsi="Arial" w:cs="Arial"/>
          <w:b/>
        </w:rPr>
        <w:t>1</w:t>
      </w:r>
      <w:r w:rsidR="000E462E">
        <w:rPr>
          <w:rFonts w:ascii="Arial" w:hAnsi="Arial" w:cs="Arial"/>
          <w:b/>
        </w:rPr>
        <w:t>8</w:t>
      </w:r>
      <w:r w:rsidR="00503825">
        <w:rPr>
          <w:rFonts w:ascii="Arial" w:hAnsi="Arial" w:cs="Arial"/>
          <w:b/>
        </w:rPr>
        <w:t>. srpna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507F8E">
        <w:rPr>
          <w:rFonts w:ascii="Arial" w:hAnsi="Arial" w:cs="Arial"/>
          <w:b/>
        </w:rPr>
        <w:t>II</w:t>
      </w:r>
      <w:r w:rsidR="009579D8">
        <w:rPr>
          <w:rFonts w:ascii="Arial" w:hAnsi="Arial" w:cs="Arial"/>
          <w:b/>
        </w:rPr>
        <w:t xml:space="preserve">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507F8E">
        <w:rPr>
          <w:rFonts w:ascii="Arial" w:hAnsi="Arial" w:cs="Arial"/>
          <w:b/>
        </w:rPr>
        <w:t>30313129</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0E462E">
        <w:rPr>
          <w:rFonts w:ascii="Arial" w:hAnsi="Arial" w:cs="Arial"/>
          <w:b/>
        </w:rPr>
        <w:t>10009</w:t>
      </w:r>
      <w:r w:rsidR="00507F8E">
        <w:rPr>
          <w:rFonts w:ascii="Arial" w:hAnsi="Arial" w:cs="Arial"/>
          <w:b/>
        </w:rPr>
        <w:t>8</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507F8E">
        <w:rPr>
          <w:rFonts w:ascii="Arial" w:hAnsi="Arial" w:cs="Arial"/>
          <w:b/>
        </w:rPr>
        <w:t>II</w:t>
      </w:r>
      <w:r w:rsidR="009579D8">
        <w:rPr>
          <w:rFonts w:ascii="Arial" w:hAnsi="Arial" w:cs="Arial"/>
          <w:b/>
        </w:rPr>
        <w:t xml:space="preserve">I.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sidR="001D46A4">
        <w:rPr>
          <w:rFonts w:ascii="Arial" w:hAnsi="Arial" w:cs="Arial"/>
          <w:b/>
        </w:rPr>
        <w:t xml:space="preserve"> se v souladu se </w:t>
      </w:r>
      <w:r>
        <w:rPr>
          <w:rFonts w:ascii="Arial" w:hAnsi="Arial" w:cs="Arial"/>
          <w:b/>
        </w:rPr>
        <w:t>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lastRenderedPageBreak/>
        <w:t>K žádosti dále žadatel</w:t>
      </w:r>
      <w:r w:rsidR="00121A9E" w:rsidRPr="00503825">
        <w:rPr>
          <w:rFonts w:ascii="Arial" w:hAnsi="Arial" w:cs="Arial"/>
          <w:b/>
          <w:sz w:val="22"/>
          <w:szCs w:val="22"/>
        </w:rPr>
        <w:t>/ka</w:t>
      </w:r>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F11" w:rsidRDefault="00605F11" w:rsidP="004E6D6E">
      <w:pPr>
        <w:spacing w:after="0" w:line="240" w:lineRule="auto"/>
      </w:pPr>
      <w:r>
        <w:separator/>
      </w:r>
    </w:p>
  </w:endnote>
  <w:endnote w:type="continuationSeparator" w:id="0">
    <w:p w:rsidR="00605F11" w:rsidRDefault="00605F1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F11" w:rsidRDefault="00605F11" w:rsidP="004E6D6E">
      <w:pPr>
        <w:spacing w:after="0" w:line="240" w:lineRule="auto"/>
      </w:pPr>
      <w:r>
        <w:separator/>
      </w:r>
    </w:p>
  </w:footnote>
  <w:footnote w:type="continuationSeparator" w:id="0">
    <w:p w:rsidR="00605F11" w:rsidRDefault="00605F1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462E"/>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46A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503825"/>
    <w:rsid w:val="00507F8E"/>
    <w:rsid w:val="005138FD"/>
    <w:rsid w:val="00513FA4"/>
    <w:rsid w:val="00514CA1"/>
    <w:rsid w:val="00515E8C"/>
    <w:rsid w:val="005230C1"/>
    <w:rsid w:val="00526747"/>
    <w:rsid w:val="005428F9"/>
    <w:rsid w:val="00562B47"/>
    <w:rsid w:val="00563049"/>
    <w:rsid w:val="005A5627"/>
    <w:rsid w:val="005D0CDB"/>
    <w:rsid w:val="005D151A"/>
    <w:rsid w:val="005D7DED"/>
    <w:rsid w:val="00605F11"/>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2BA"/>
    <w:rsid w:val="00713D8D"/>
    <w:rsid w:val="00722B2A"/>
    <w:rsid w:val="00725E71"/>
    <w:rsid w:val="00726231"/>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873B7"/>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700A8"/>
    <w:rsid w:val="00B917E5"/>
    <w:rsid w:val="00B9399C"/>
    <w:rsid w:val="00BC2B76"/>
    <w:rsid w:val="00BE1860"/>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1CC3"/>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FB73A-01D7-439B-A469-CBD6E5381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Pages>
  <Words>976</Words>
  <Characters>5764</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2016-06-10T05:17:00Z</cp:lastPrinted>
  <dcterms:created xsi:type="dcterms:W3CDTF">2016-02-04T13:27:00Z</dcterms:created>
  <dcterms:modified xsi:type="dcterms:W3CDTF">2016-07-20T06:14:00Z</dcterms:modified>
</cp:coreProperties>
</file>